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E1F" w:rsidRDefault="006F1E1F" w:rsidP="008D6182">
      <w:pPr>
        <w:pStyle w:val="a3"/>
        <w:shd w:val="clear" w:color="auto" w:fill="FFFFFF"/>
        <w:spacing w:before="0" w:beforeAutospacing="0" w:after="0" w:afterAutospacing="0" w:line="240" w:lineRule="exact"/>
        <w:ind w:left="6520"/>
        <w:jc w:val="center"/>
        <w:textAlignment w:val="baseline"/>
        <w:rPr>
          <w:sz w:val="28"/>
          <w:szCs w:val="28"/>
        </w:rPr>
      </w:pPr>
    </w:p>
    <w:p w:rsidR="006F1E1F" w:rsidRPr="0011537E" w:rsidRDefault="006F1E1F" w:rsidP="00695FC7">
      <w:pPr>
        <w:pStyle w:val="a3"/>
        <w:shd w:val="clear" w:color="auto" w:fill="FFFFFF"/>
        <w:spacing w:before="0" w:beforeAutospacing="0" w:after="0" w:afterAutospacing="0" w:line="240" w:lineRule="exact"/>
        <w:ind w:left="6520"/>
        <w:textAlignment w:val="baseline"/>
        <w:rPr>
          <w:sz w:val="28"/>
          <w:szCs w:val="28"/>
        </w:rPr>
      </w:pPr>
      <w:r w:rsidRPr="0011537E">
        <w:rPr>
          <w:sz w:val="28"/>
          <w:szCs w:val="28"/>
        </w:rPr>
        <w:t>УТВЕРЖДЕНА</w:t>
      </w:r>
    </w:p>
    <w:p w:rsidR="006F1E1F" w:rsidRPr="0011537E" w:rsidRDefault="006F1E1F" w:rsidP="008D6182">
      <w:pPr>
        <w:pStyle w:val="a3"/>
        <w:shd w:val="clear" w:color="auto" w:fill="FFFFFF"/>
        <w:spacing w:before="0" w:beforeAutospacing="0" w:after="0" w:afterAutospacing="0" w:line="240" w:lineRule="exact"/>
        <w:ind w:left="6520"/>
        <w:jc w:val="center"/>
        <w:textAlignment w:val="baseline"/>
        <w:rPr>
          <w:sz w:val="28"/>
          <w:szCs w:val="28"/>
        </w:rPr>
      </w:pPr>
    </w:p>
    <w:p w:rsidR="006F1E1F" w:rsidRPr="0011537E" w:rsidRDefault="006F1E1F" w:rsidP="008D6182">
      <w:pPr>
        <w:spacing w:after="0" w:line="240" w:lineRule="exact"/>
        <w:ind w:left="5812" w:hanging="142"/>
        <w:contextualSpacing/>
        <w:jc w:val="center"/>
        <w:rPr>
          <w:rFonts w:ascii="Times New Roman" w:hAnsi="Times New Roman"/>
          <w:sz w:val="28"/>
          <w:szCs w:val="28"/>
        </w:rPr>
      </w:pPr>
      <w:r w:rsidRPr="0011537E">
        <w:rPr>
          <w:rFonts w:ascii="Times New Roman" w:hAnsi="Times New Roman"/>
          <w:sz w:val="28"/>
          <w:szCs w:val="28"/>
        </w:rPr>
        <w:t>постановлением администрации</w:t>
      </w:r>
      <w:r w:rsidR="007A6EFE">
        <w:rPr>
          <w:rFonts w:ascii="Times New Roman" w:hAnsi="Times New Roman"/>
          <w:sz w:val="28"/>
          <w:szCs w:val="28"/>
        </w:rPr>
        <w:t xml:space="preserve"> </w:t>
      </w:r>
      <w:r w:rsidRPr="0011537E">
        <w:rPr>
          <w:rFonts w:ascii="Times New Roman" w:hAnsi="Times New Roman"/>
          <w:sz w:val="28"/>
          <w:szCs w:val="28"/>
        </w:rPr>
        <w:t>Охотского муниципального</w:t>
      </w:r>
      <w:r w:rsidR="007A6EFE">
        <w:rPr>
          <w:rFonts w:ascii="Times New Roman" w:hAnsi="Times New Roman"/>
          <w:sz w:val="28"/>
          <w:szCs w:val="28"/>
        </w:rPr>
        <w:t xml:space="preserve"> о</w:t>
      </w:r>
      <w:r w:rsidR="00247DD5">
        <w:rPr>
          <w:rFonts w:ascii="Times New Roman" w:hAnsi="Times New Roman"/>
          <w:sz w:val="28"/>
          <w:szCs w:val="28"/>
        </w:rPr>
        <w:t>круга</w:t>
      </w:r>
      <w:r w:rsidR="007A6EFE">
        <w:rPr>
          <w:rFonts w:ascii="Times New Roman" w:hAnsi="Times New Roman"/>
          <w:sz w:val="28"/>
          <w:szCs w:val="28"/>
        </w:rPr>
        <w:t xml:space="preserve"> Хабаровского края</w:t>
      </w:r>
    </w:p>
    <w:p w:rsidR="006F1E1F" w:rsidRPr="0011537E" w:rsidRDefault="006F1E1F" w:rsidP="008D6182">
      <w:pPr>
        <w:spacing w:after="0" w:line="240" w:lineRule="exact"/>
        <w:ind w:left="5812" w:hanging="142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F1E1F" w:rsidRPr="0011537E" w:rsidRDefault="007A6EFE" w:rsidP="007A6EFE">
      <w:pPr>
        <w:shd w:val="clear" w:color="auto" w:fill="FFFFFF"/>
        <w:spacing w:after="0" w:line="240" w:lineRule="exact"/>
        <w:ind w:left="58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F1E1F" w:rsidRPr="0011537E">
        <w:rPr>
          <w:rFonts w:ascii="Times New Roman" w:hAnsi="Times New Roman"/>
          <w:sz w:val="28"/>
          <w:szCs w:val="28"/>
        </w:rPr>
        <w:t>от _______      №________</w:t>
      </w:r>
    </w:p>
    <w:p w:rsidR="006F1E1F" w:rsidRDefault="006F1E1F" w:rsidP="00155F14">
      <w:pPr>
        <w:shd w:val="clear" w:color="auto" w:fill="FFFFFF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7A6EFE" w:rsidRPr="0011537E" w:rsidRDefault="007A6EFE" w:rsidP="00155F14">
      <w:pPr>
        <w:shd w:val="clear" w:color="auto" w:fill="FFFFFF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6F1E1F" w:rsidRPr="0011537E" w:rsidRDefault="006F1E1F" w:rsidP="00155F14">
      <w:pPr>
        <w:shd w:val="clear" w:color="auto" w:fill="FFFFFF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6F1E1F" w:rsidRPr="0011537E" w:rsidRDefault="006F1E1F" w:rsidP="00155F14">
      <w:pPr>
        <w:shd w:val="clear" w:color="auto" w:fill="FFFFFF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11537E">
        <w:rPr>
          <w:rFonts w:ascii="Times New Roman" w:hAnsi="Times New Roman"/>
          <w:sz w:val="28"/>
          <w:szCs w:val="28"/>
        </w:rPr>
        <w:t>МУНИЦИПАЛЬНАЯ ПРОГРАММА</w:t>
      </w:r>
    </w:p>
    <w:p w:rsidR="006F1E1F" w:rsidRPr="0011537E" w:rsidRDefault="006F1E1F" w:rsidP="00155F14">
      <w:pPr>
        <w:shd w:val="clear" w:color="auto" w:fill="FFFFFF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6F1E1F" w:rsidRPr="0011537E" w:rsidRDefault="007A6EFE" w:rsidP="00155F14">
      <w:pPr>
        <w:shd w:val="clear" w:color="auto" w:fill="FFFFFF"/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597726" w:rsidRPr="00A11C60">
        <w:rPr>
          <w:rFonts w:ascii="Times New Roman" w:hAnsi="Times New Roman"/>
          <w:sz w:val="28"/>
        </w:rPr>
        <w:t xml:space="preserve">Защита населения и территории </w:t>
      </w:r>
      <w:r w:rsidR="00597726">
        <w:rPr>
          <w:rFonts w:ascii="Times New Roman" w:hAnsi="Times New Roman"/>
          <w:sz w:val="28"/>
        </w:rPr>
        <w:t xml:space="preserve">Охотского муниципального округа </w:t>
      </w:r>
      <w:r w:rsidR="00597726" w:rsidRPr="00A11C60">
        <w:rPr>
          <w:rFonts w:ascii="Times New Roman" w:hAnsi="Times New Roman"/>
          <w:sz w:val="28"/>
        </w:rPr>
        <w:t>Хабаровского края от чрезвычайных ситуаций, обеспечение первичных мер</w:t>
      </w:r>
      <w:r w:rsidR="00597726">
        <w:rPr>
          <w:rFonts w:ascii="Times New Roman" w:hAnsi="Times New Roman"/>
          <w:sz w:val="28"/>
        </w:rPr>
        <w:t xml:space="preserve"> </w:t>
      </w:r>
      <w:r w:rsidR="00597726" w:rsidRPr="00A11C60">
        <w:rPr>
          <w:rFonts w:ascii="Times New Roman" w:hAnsi="Times New Roman"/>
          <w:sz w:val="28"/>
        </w:rPr>
        <w:t>пожарной безопасности и безопасности людей на водных объектах</w:t>
      </w:r>
      <w:r w:rsidR="00597726">
        <w:rPr>
          <w:rFonts w:ascii="Times New Roman" w:hAnsi="Times New Roman"/>
          <w:sz w:val="28"/>
        </w:rPr>
        <w:t xml:space="preserve"> </w:t>
      </w:r>
      <w:r w:rsidR="00597726" w:rsidRPr="00A11C60">
        <w:rPr>
          <w:rFonts w:ascii="Times New Roman" w:hAnsi="Times New Roman"/>
          <w:sz w:val="28"/>
        </w:rPr>
        <w:t>на 202</w:t>
      </w:r>
      <w:r w:rsidR="00597726">
        <w:rPr>
          <w:rFonts w:ascii="Times New Roman" w:hAnsi="Times New Roman"/>
          <w:sz w:val="28"/>
        </w:rPr>
        <w:t>5</w:t>
      </w:r>
      <w:r w:rsidR="00597726" w:rsidRPr="00A11C60">
        <w:rPr>
          <w:rFonts w:ascii="Times New Roman" w:hAnsi="Times New Roman"/>
          <w:sz w:val="28"/>
        </w:rPr>
        <w:t xml:space="preserve"> - 20</w:t>
      </w:r>
      <w:r w:rsidR="00597726">
        <w:rPr>
          <w:rFonts w:ascii="Times New Roman" w:hAnsi="Times New Roman"/>
          <w:sz w:val="28"/>
        </w:rPr>
        <w:t>29</w:t>
      </w:r>
      <w:r w:rsidR="00597726" w:rsidRPr="00A11C60">
        <w:rPr>
          <w:rFonts w:ascii="Times New Roman" w:hAnsi="Times New Roman"/>
          <w:sz w:val="28"/>
        </w:rPr>
        <w:t xml:space="preserve"> годы</w:t>
      </w:r>
      <w:r>
        <w:rPr>
          <w:rFonts w:ascii="Times New Roman" w:hAnsi="Times New Roman"/>
          <w:sz w:val="28"/>
        </w:rPr>
        <w:t>"</w:t>
      </w:r>
    </w:p>
    <w:p w:rsidR="006F1E1F" w:rsidRPr="0011537E" w:rsidRDefault="006F1E1F" w:rsidP="0059772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1E1F" w:rsidRPr="0011537E" w:rsidRDefault="006F1E1F" w:rsidP="0059772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1537E">
        <w:rPr>
          <w:rFonts w:ascii="Times New Roman" w:hAnsi="Times New Roman"/>
          <w:sz w:val="28"/>
          <w:szCs w:val="28"/>
        </w:rPr>
        <w:t>ПАСПОРТ</w:t>
      </w:r>
    </w:p>
    <w:p w:rsidR="006F1E1F" w:rsidRPr="0011537E" w:rsidRDefault="006F1E1F" w:rsidP="0059772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0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6237"/>
      </w:tblGrid>
      <w:tr w:rsidR="006F1E1F" w:rsidRPr="0011537E" w:rsidTr="00597726">
        <w:trPr>
          <w:trHeight w:val="227"/>
        </w:trPr>
        <w:tc>
          <w:tcPr>
            <w:tcW w:w="2835" w:type="dxa"/>
          </w:tcPr>
          <w:p w:rsidR="006F1E1F" w:rsidRPr="00597726" w:rsidRDefault="00DA638C" w:rsidP="002F1B13">
            <w:pPr>
              <w:pStyle w:val="ConsPlusNormal"/>
              <w:spacing w:line="240" w:lineRule="exact"/>
              <w:rPr>
                <w:b w:val="0"/>
              </w:rPr>
            </w:pPr>
            <w:r w:rsidRPr="00597726">
              <w:rPr>
                <w:b w:val="0"/>
              </w:rPr>
              <w:t>Н</w:t>
            </w:r>
            <w:r w:rsidR="006F1E1F" w:rsidRPr="00597726">
              <w:rPr>
                <w:b w:val="0"/>
              </w:rPr>
              <w:t xml:space="preserve">аименование </w:t>
            </w:r>
            <w:r w:rsidR="006F1E1F" w:rsidRPr="00597726">
              <w:rPr>
                <w:b w:val="0"/>
                <w:lang w:val="en-US"/>
              </w:rPr>
              <w:t xml:space="preserve">              </w:t>
            </w:r>
            <w:r w:rsidR="006F1E1F" w:rsidRPr="00597726">
              <w:rPr>
                <w:b w:val="0"/>
              </w:rPr>
              <w:t xml:space="preserve">муниципальной </w:t>
            </w:r>
            <w:r w:rsidRPr="00597726">
              <w:rPr>
                <w:b w:val="0"/>
              </w:rPr>
              <w:t>П</w:t>
            </w:r>
            <w:r w:rsidR="006F1E1F" w:rsidRPr="00597726">
              <w:rPr>
                <w:b w:val="0"/>
              </w:rPr>
              <w:t xml:space="preserve">рограммы </w:t>
            </w:r>
          </w:p>
        </w:tc>
        <w:tc>
          <w:tcPr>
            <w:tcW w:w="6237" w:type="dxa"/>
          </w:tcPr>
          <w:p w:rsidR="006F1E1F" w:rsidRPr="00597726" w:rsidRDefault="00597726" w:rsidP="002F1B13">
            <w:pPr>
              <w:pStyle w:val="ConsPlusNormal"/>
              <w:spacing w:line="240" w:lineRule="exact"/>
              <w:jc w:val="both"/>
              <w:rPr>
                <w:b w:val="0"/>
                <w:highlight w:val="yellow"/>
              </w:rPr>
            </w:pPr>
            <w:r>
              <w:rPr>
                <w:b w:val="0"/>
              </w:rPr>
              <w:t xml:space="preserve">- </w:t>
            </w:r>
            <w:r w:rsidRPr="00597726">
              <w:rPr>
                <w:b w:val="0"/>
              </w:rPr>
              <w:t>Защита населения и территории Охотского муниципального округа Хабаровского края от чрезвычайных ситуаций, обеспечение первичных мер пожарной безопасности и безопасности людей на водных объектах на 2025 - 2029 годы</w:t>
            </w:r>
            <w:r w:rsidR="006F1E1F" w:rsidRPr="00597726">
              <w:rPr>
                <w:b w:val="0"/>
              </w:rPr>
              <w:t xml:space="preserve"> (далее – Программа)</w:t>
            </w:r>
          </w:p>
        </w:tc>
      </w:tr>
      <w:tr w:rsidR="006F1E1F" w:rsidRPr="0011537E" w:rsidTr="00597726">
        <w:trPr>
          <w:trHeight w:val="227"/>
        </w:trPr>
        <w:tc>
          <w:tcPr>
            <w:tcW w:w="2835" w:type="dxa"/>
          </w:tcPr>
          <w:p w:rsidR="006F1E1F" w:rsidRPr="0011537E" w:rsidRDefault="006F1E1F" w:rsidP="002F1B13">
            <w:pPr>
              <w:pStyle w:val="ConsPlusNormal"/>
              <w:spacing w:line="240" w:lineRule="exact"/>
              <w:rPr>
                <w:b w:val="0"/>
              </w:rPr>
            </w:pPr>
            <w:r w:rsidRPr="0011537E">
              <w:rPr>
                <w:b w:val="0"/>
              </w:rPr>
              <w:t>Ответственный исполнитель Программы</w:t>
            </w:r>
          </w:p>
        </w:tc>
        <w:tc>
          <w:tcPr>
            <w:tcW w:w="6237" w:type="dxa"/>
          </w:tcPr>
          <w:p w:rsidR="006F1E1F" w:rsidRPr="002349C6" w:rsidRDefault="00597726" w:rsidP="002F1B13">
            <w:pPr>
              <w:pStyle w:val="ConsPlusNormal"/>
              <w:spacing w:line="240" w:lineRule="exact"/>
              <w:jc w:val="both"/>
              <w:rPr>
                <w:b w:val="0"/>
                <w:highlight w:val="yellow"/>
              </w:rPr>
            </w:pPr>
            <w:r>
              <w:rPr>
                <w:b w:val="0"/>
              </w:rPr>
              <w:t>- о</w:t>
            </w:r>
            <w:r w:rsidR="006F1E1F" w:rsidRPr="00597726">
              <w:rPr>
                <w:b w:val="0"/>
              </w:rPr>
              <w:t xml:space="preserve">тдел по вопросам безопасности администрации Охотского муниципального </w:t>
            </w:r>
            <w:r w:rsidRPr="00597726">
              <w:rPr>
                <w:b w:val="0"/>
              </w:rPr>
              <w:t>округа</w:t>
            </w:r>
            <w:r w:rsidR="00695FC7" w:rsidRPr="00597726">
              <w:rPr>
                <w:b w:val="0"/>
              </w:rPr>
              <w:t xml:space="preserve"> Хабаровского края</w:t>
            </w:r>
            <w:r w:rsidR="006F1E1F" w:rsidRPr="00597726">
              <w:rPr>
                <w:b w:val="0"/>
              </w:rPr>
              <w:t xml:space="preserve"> (далее – </w:t>
            </w:r>
            <w:r w:rsidR="00370310">
              <w:rPr>
                <w:b w:val="0"/>
              </w:rPr>
              <w:t>о</w:t>
            </w:r>
            <w:r w:rsidR="00370310" w:rsidRPr="00597726">
              <w:rPr>
                <w:b w:val="0"/>
              </w:rPr>
              <w:t>тдел по вопросам безопасности</w:t>
            </w:r>
            <w:r w:rsidR="006F1E1F" w:rsidRPr="00597726">
              <w:rPr>
                <w:b w:val="0"/>
              </w:rPr>
              <w:t xml:space="preserve">, </w:t>
            </w:r>
            <w:r w:rsidRPr="00597726">
              <w:rPr>
                <w:b w:val="0"/>
              </w:rPr>
              <w:t>округ</w:t>
            </w:r>
            <w:r w:rsidR="006F1E1F" w:rsidRPr="00597726">
              <w:rPr>
                <w:b w:val="0"/>
              </w:rPr>
              <w:t>)</w:t>
            </w:r>
          </w:p>
        </w:tc>
      </w:tr>
      <w:tr w:rsidR="006F1E1F" w:rsidRPr="0011537E" w:rsidTr="00597726">
        <w:trPr>
          <w:trHeight w:val="227"/>
        </w:trPr>
        <w:tc>
          <w:tcPr>
            <w:tcW w:w="2835" w:type="dxa"/>
          </w:tcPr>
          <w:p w:rsidR="006F1E1F" w:rsidRPr="0011537E" w:rsidRDefault="006F1E1F" w:rsidP="002F1B13">
            <w:pPr>
              <w:pStyle w:val="ConsPlusNormal"/>
              <w:spacing w:line="240" w:lineRule="exact"/>
              <w:rPr>
                <w:b w:val="0"/>
              </w:rPr>
            </w:pPr>
            <w:r w:rsidRPr="0011537E">
              <w:rPr>
                <w:b w:val="0"/>
              </w:rPr>
              <w:t>Соисполнители Программы</w:t>
            </w:r>
          </w:p>
        </w:tc>
        <w:tc>
          <w:tcPr>
            <w:tcW w:w="6237" w:type="dxa"/>
          </w:tcPr>
          <w:p w:rsidR="00152D44" w:rsidRPr="00152D44" w:rsidRDefault="00597726" w:rsidP="002F1B13">
            <w:pPr>
              <w:pStyle w:val="ConsPlusNormal"/>
              <w:spacing w:line="240" w:lineRule="exact"/>
              <w:jc w:val="both"/>
              <w:rPr>
                <w:b w:val="0"/>
              </w:rPr>
            </w:pPr>
            <w:r w:rsidRPr="00152D44">
              <w:rPr>
                <w:b w:val="0"/>
              </w:rPr>
              <w:t>-</w:t>
            </w:r>
            <w:r w:rsidR="00152D44" w:rsidRPr="00152D44">
              <w:rPr>
                <w:b w:val="0"/>
              </w:rPr>
              <w:t xml:space="preserve"> комитет жилищно-коммунального хозяйства и транспортной инфраструктуре администрации Охотского муниципального округа Хабаровского края (далее – комитет ЖКХ);</w:t>
            </w:r>
            <w:r w:rsidRPr="00152D44">
              <w:rPr>
                <w:b w:val="0"/>
              </w:rPr>
              <w:t xml:space="preserve"> </w:t>
            </w:r>
          </w:p>
          <w:p w:rsidR="00152D44" w:rsidRPr="00152D44" w:rsidRDefault="00152D44" w:rsidP="002F1B13">
            <w:pPr>
              <w:pStyle w:val="ConsPlusNormal"/>
              <w:spacing w:line="240" w:lineRule="exact"/>
              <w:jc w:val="both"/>
              <w:rPr>
                <w:b w:val="0"/>
              </w:rPr>
            </w:pPr>
            <w:r w:rsidRPr="00152D44">
              <w:rPr>
                <w:b w:val="0"/>
              </w:rPr>
              <w:t>- комитет по управлению муниципальным имуществом администрации Охотского муниципального округа Хабаровского края (далее – КУМИ);</w:t>
            </w:r>
          </w:p>
          <w:p w:rsidR="00152D44" w:rsidRPr="00152D44" w:rsidRDefault="00152D44" w:rsidP="002F1B13">
            <w:pPr>
              <w:pStyle w:val="ConsPlusNormal"/>
              <w:spacing w:line="240" w:lineRule="exact"/>
              <w:jc w:val="both"/>
              <w:rPr>
                <w:b w:val="0"/>
              </w:rPr>
            </w:pPr>
            <w:r w:rsidRPr="00152D44">
              <w:rPr>
                <w:b w:val="0"/>
              </w:rPr>
              <w:t>- отдел образования администрации Охотского муниципального округа Хабаровского края (далее – отдел образования);</w:t>
            </w:r>
          </w:p>
          <w:p w:rsidR="00152D44" w:rsidRPr="00152D44" w:rsidRDefault="00152D44" w:rsidP="002F1B13">
            <w:pPr>
              <w:pStyle w:val="ConsPlusNormal"/>
              <w:spacing w:line="240" w:lineRule="exact"/>
              <w:jc w:val="both"/>
              <w:rPr>
                <w:b w:val="0"/>
              </w:rPr>
            </w:pPr>
            <w:r w:rsidRPr="00152D44">
              <w:rPr>
                <w:b w:val="0"/>
              </w:rPr>
              <w:t xml:space="preserve">- </w:t>
            </w:r>
            <w:r w:rsidRPr="00152D44">
              <w:rPr>
                <w:b w:val="0"/>
                <w:szCs w:val="24"/>
              </w:rPr>
              <w:t>отдел по работе с территориями администрации Охотского муниципального округа Хабаровского края (далее – отдел по работе с территориями);</w:t>
            </w:r>
          </w:p>
          <w:p w:rsidR="00152D44" w:rsidRPr="00152D44" w:rsidRDefault="00152D44" w:rsidP="002F1B13">
            <w:pPr>
              <w:pStyle w:val="ConsPlusNormal"/>
              <w:spacing w:line="240" w:lineRule="exact"/>
              <w:jc w:val="both"/>
              <w:rPr>
                <w:b w:val="0"/>
                <w:szCs w:val="24"/>
              </w:rPr>
            </w:pPr>
            <w:r w:rsidRPr="00152D44">
              <w:rPr>
                <w:b w:val="0"/>
              </w:rPr>
              <w:t xml:space="preserve">- </w:t>
            </w:r>
            <w:r w:rsidRPr="00152D44">
              <w:rPr>
                <w:b w:val="0"/>
                <w:szCs w:val="24"/>
              </w:rPr>
              <w:t>отдел по семейной политике и социальной инфраструктуре администрации Охотского муниципального округа Хабаровского края (далее – отдел по семейной политике и социальной инфраструктуре);</w:t>
            </w:r>
          </w:p>
          <w:p w:rsidR="00597726" w:rsidRPr="00152D44" w:rsidRDefault="00152D44" w:rsidP="00152D44">
            <w:pPr>
              <w:pStyle w:val="ConsPlusNormal"/>
              <w:spacing w:line="240" w:lineRule="exact"/>
              <w:jc w:val="both"/>
              <w:rPr>
                <w:b w:val="0"/>
              </w:rPr>
            </w:pPr>
            <w:r w:rsidRPr="00152D44">
              <w:rPr>
                <w:b w:val="0"/>
              </w:rPr>
              <w:t>- секретарь административной комиссии администрации Охотского муниципального округа Хабаровского края (далее секретарь административной комиссии)</w:t>
            </w:r>
          </w:p>
        </w:tc>
      </w:tr>
      <w:tr w:rsidR="006F1E1F" w:rsidRPr="0011537E" w:rsidTr="00597726">
        <w:trPr>
          <w:trHeight w:val="227"/>
        </w:trPr>
        <w:tc>
          <w:tcPr>
            <w:tcW w:w="2835" w:type="dxa"/>
          </w:tcPr>
          <w:p w:rsidR="006F1E1F" w:rsidRPr="0011537E" w:rsidRDefault="006F1E1F" w:rsidP="002F1B13">
            <w:pPr>
              <w:pStyle w:val="ConsPlusNormal"/>
              <w:spacing w:line="240" w:lineRule="exact"/>
              <w:rPr>
                <w:b w:val="0"/>
              </w:rPr>
            </w:pPr>
            <w:r w:rsidRPr="0011537E">
              <w:rPr>
                <w:b w:val="0"/>
              </w:rPr>
              <w:t>Цели Программы</w:t>
            </w:r>
          </w:p>
        </w:tc>
        <w:tc>
          <w:tcPr>
            <w:tcW w:w="6237" w:type="dxa"/>
          </w:tcPr>
          <w:p w:rsidR="006F1E1F" w:rsidRPr="002349C6" w:rsidRDefault="00597726" w:rsidP="002F1B1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  <w:r w:rsidRPr="002349C6">
              <w:rPr>
                <w:rFonts w:ascii="Times New Roman" w:hAnsi="Times New Roman"/>
                <w:sz w:val="28"/>
              </w:rPr>
              <w:t xml:space="preserve"> повышение уровня защиты граждан от ЧС природного и техногенного характера, пожарной </w:t>
            </w:r>
            <w:r w:rsidRPr="002349C6">
              <w:rPr>
                <w:rFonts w:ascii="Times New Roman" w:hAnsi="Times New Roman"/>
                <w:sz w:val="28"/>
              </w:rPr>
              <w:lastRenderedPageBreak/>
              <w:t>безопасности и безопасности людей на водных объектах района</w:t>
            </w:r>
          </w:p>
        </w:tc>
      </w:tr>
      <w:tr w:rsidR="006F1E1F" w:rsidRPr="0011537E" w:rsidTr="00597726">
        <w:trPr>
          <w:trHeight w:val="227"/>
        </w:trPr>
        <w:tc>
          <w:tcPr>
            <w:tcW w:w="2835" w:type="dxa"/>
          </w:tcPr>
          <w:p w:rsidR="006F1E1F" w:rsidRPr="0011537E" w:rsidRDefault="006F1E1F" w:rsidP="002F1B13">
            <w:pPr>
              <w:pStyle w:val="ConsPlusNormal"/>
              <w:spacing w:line="240" w:lineRule="exact"/>
              <w:rPr>
                <w:b w:val="0"/>
              </w:rPr>
            </w:pPr>
            <w:r w:rsidRPr="0011537E">
              <w:rPr>
                <w:b w:val="0"/>
              </w:rPr>
              <w:lastRenderedPageBreak/>
              <w:t>Задачи Программы</w:t>
            </w:r>
          </w:p>
        </w:tc>
        <w:tc>
          <w:tcPr>
            <w:tcW w:w="6237" w:type="dxa"/>
          </w:tcPr>
          <w:p w:rsidR="00597726" w:rsidRPr="002349C6" w:rsidRDefault="00597726" w:rsidP="002F1B1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2349C6">
              <w:rPr>
                <w:rFonts w:ascii="Times New Roman" w:hAnsi="Times New Roman"/>
                <w:sz w:val="28"/>
              </w:rPr>
              <w:t xml:space="preserve">- повышение уровня защищенности населения от </w:t>
            </w:r>
            <w:r w:rsidR="007A6EFE">
              <w:rPr>
                <w:rFonts w:ascii="Times New Roman" w:hAnsi="Times New Roman"/>
                <w:sz w:val="28"/>
              </w:rPr>
              <w:t>чрезвычайных ситуаций</w:t>
            </w:r>
            <w:r w:rsidRPr="002349C6">
              <w:rPr>
                <w:rFonts w:ascii="Times New Roman" w:hAnsi="Times New Roman"/>
                <w:sz w:val="28"/>
              </w:rPr>
              <w:t>, а также от опасностей, возникающих при военных конфликтах или вследствие этих конфликтов;</w:t>
            </w:r>
          </w:p>
          <w:p w:rsidR="00597726" w:rsidRPr="002349C6" w:rsidRDefault="00597726" w:rsidP="002F1B1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2349C6">
              <w:rPr>
                <w:rFonts w:ascii="Times New Roman" w:hAnsi="Times New Roman"/>
                <w:sz w:val="28"/>
              </w:rPr>
              <w:t>- повышение уровня пожарной безопасности;</w:t>
            </w:r>
          </w:p>
          <w:p w:rsidR="00597726" w:rsidRPr="002349C6" w:rsidRDefault="00597726" w:rsidP="002F1B13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2349C6">
              <w:rPr>
                <w:rFonts w:ascii="Times New Roman" w:hAnsi="Times New Roman"/>
                <w:sz w:val="28"/>
              </w:rPr>
              <w:t>- повышение уровня реагирования на ЧС и происшествия;</w:t>
            </w:r>
          </w:p>
          <w:p w:rsidR="006F1E1F" w:rsidRPr="002349C6" w:rsidRDefault="00597726" w:rsidP="002F1B13">
            <w:pPr>
              <w:tabs>
                <w:tab w:val="left" w:pos="163"/>
              </w:tabs>
              <w:spacing w:after="0" w:line="240" w:lineRule="exact"/>
              <w:ind w:left="51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349C6">
              <w:rPr>
                <w:rFonts w:ascii="Times New Roman" w:hAnsi="Times New Roman"/>
                <w:sz w:val="28"/>
              </w:rPr>
              <w:t>- повышение уровня безопасности людей на водных объектах округа, особенно в местах массового отдыха</w:t>
            </w:r>
          </w:p>
        </w:tc>
      </w:tr>
      <w:tr w:rsidR="00370310" w:rsidRPr="0011537E" w:rsidTr="00597726">
        <w:trPr>
          <w:trHeight w:val="227"/>
        </w:trPr>
        <w:tc>
          <w:tcPr>
            <w:tcW w:w="2835" w:type="dxa"/>
          </w:tcPr>
          <w:p w:rsidR="00370310" w:rsidRPr="00370310" w:rsidRDefault="00370310" w:rsidP="00370310">
            <w:pPr>
              <w:pStyle w:val="ConsPlusNormal"/>
              <w:spacing w:line="240" w:lineRule="exact"/>
              <w:rPr>
                <w:b w:val="0"/>
              </w:rPr>
            </w:pPr>
            <w:r w:rsidRPr="00370310">
              <w:rPr>
                <w:b w:val="0"/>
              </w:rPr>
              <w:t>Перечень основных мероприятий Программы</w:t>
            </w:r>
          </w:p>
        </w:tc>
        <w:tc>
          <w:tcPr>
            <w:tcW w:w="6237" w:type="dxa"/>
          </w:tcPr>
          <w:p w:rsidR="00370310" w:rsidRPr="00370310" w:rsidRDefault="00370310" w:rsidP="00370310">
            <w:pPr>
              <w:pStyle w:val="ConsPlusNormal"/>
              <w:spacing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>- м</w:t>
            </w:r>
            <w:r w:rsidRPr="00370310">
              <w:rPr>
                <w:b w:val="0"/>
              </w:rPr>
              <w:t>ероприятия по обеспечению первичных мер пожарной безопасности;</w:t>
            </w:r>
          </w:p>
          <w:p w:rsidR="00370310" w:rsidRPr="00370310" w:rsidRDefault="00370310" w:rsidP="00370310">
            <w:pPr>
              <w:pStyle w:val="ConsPlusNormal"/>
              <w:spacing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>- м</w:t>
            </w:r>
            <w:r w:rsidRPr="00370310">
              <w:rPr>
                <w:b w:val="0"/>
              </w:rPr>
              <w:t>ероприятия по предупреждению и ликвидации последствий возможных чрезвычайных ситуаций и стихийных бедствий;</w:t>
            </w:r>
          </w:p>
          <w:p w:rsidR="00370310" w:rsidRPr="00370310" w:rsidRDefault="00370310" w:rsidP="00370310">
            <w:pPr>
              <w:pStyle w:val="ConsPlusNormal"/>
              <w:spacing w:line="240" w:lineRule="exact"/>
              <w:jc w:val="both"/>
              <w:rPr>
                <w:b w:val="0"/>
                <w:highlight w:val="yellow"/>
              </w:rPr>
            </w:pPr>
            <w:r>
              <w:rPr>
                <w:b w:val="0"/>
              </w:rPr>
              <w:t>- м</w:t>
            </w:r>
            <w:r w:rsidRPr="00370310">
              <w:rPr>
                <w:b w:val="0"/>
              </w:rPr>
              <w:t>ероприятия по обеспечению безопасности людей на водных объектах</w:t>
            </w:r>
          </w:p>
        </w:tc>
      </w:tr>
      <w:tr w:rsidR="00370310" w:rsidRPr="0011537E" w:rsidTr="00597726">
        <w:trPr>
          <w:trHeight w:val="227"/>
        </w:trPr>
        <w:tc>
          <w:tcPr>
            <w:tcW w:w="2835" w:type="dxa"/>
          </w:tcPr>
          <w:p w:rsidR="00370310" w:rsidRPr="0011537E" w:rsidRDefault="00370310" w:rsidP="00370310">
            <w:pPr>
              <w:pStyle w:val="ConsPlusNormal"/>
              <w:spacing w:line="240" w:lineRule="exact"/>
              <w:rPr>
                <w:b w:val="0"/>
              </w:rPr>
            </w:pPr>
            <w:r>
              <w:rPr>
                <w:b w:val="0"/>
              </w:rPr>
              <w:t>Ц</w:t>
            </w:r>
            <w:r w:rsidRPr="0011537E">
              <w:rPr>
                <w:b w:val="0"/>
              </w:rPr>
              <w:t xml:space="preserve">елевые индикаторы (показатели) Программы </w:t>
            </w:r>
          </w:p>
        </w:tc>
        <w:tc>
          <w:tcPr>
            <w:tcW w:w="6237" w:type="dxa"/>
          </w:tcPr>
          <w:p w:rsidR="00370310" w:rsidRPr="002349C6" w:rsidRDefault="00370310" w:rsidP="00370310">
            <w:pPr>
              <w:pStyle w:val="ConsPlusNormal"/>
              <w:spacing w:line="240" w:lineRule="exact"/>
              <w:ind w:left="109"/>
              <w:jc w:val="both"/>
              <w:rPr>
                <w:b w:val="0"/>
                <w:highlight w:val="yellow"/>
              </w:rPr>
            </w:pPr>
          </w:p>
        </w:tc>
      </w:tr>
      <w:tr w:rsidR="00370310" w:rsidRPr="0011537E" w:rsidTr="00597726">
        <w:trPr>
          <w:trHeight w:val="227"/>
        </w:trPr>
        <w:tc>
          <w:tcPr>
            <w:tcW w:w="2835" w:type="dxa"/>
          </w:tcPr>
          <w:p w:rsidR="00370310" w:rsidRPr="0011537E" w:rsidRDefault="00370310" w:rsidP="00370310">
            <w:pPr>
              <w:pStyle w:val="ConsPlusNormal"/>
              <w:spacing w:line="240" w:lineRule="exact"/>
              <w:rPr>
                <w:b w:val="0"/>
              </w:rPr>
            </w:pPr>
            <w:r w:rsidRPr="0011537E">
              <w:rPr>
                <w:b w:val="0"/>
              </w:rPr>
              <w:t>Этапы и сроки реализации Программы</w:t>
            </w:r>
          </w:p>
        </w:tc>
        <w:tc>
          <w:tcPr>
            <w:tcW w:w="6237" w:type="dxa"/>
          </w:tcPr>
          <w:p w:rsidR="00370310" w:rsidRPr="002349C6" w:rsidRDefault="00370310" w:rsidP="00370310">
            <w:pPr>
              <w:pStyle w:val="ConsPlusNormal"/>
              <w:spacing w:line="240" w:lineRule="exact"/>
              <w:jc w:val="both"/>
              <w:rPr>
                <w:b w:val="0"/>
                <w:highlight w:val="yellow"/>
              </w:rPr>
            </w:pPr>
            <w:r w:rsidRPr="00597726">
              <w:rPr>
                <w:b w:val="0"/>
              </w:rPr>
              <w:t>- с 2025 по 2029 годы в один этап</w:t>
            </w:r>
          </w:p>
        </w:tc>
      </w:tr>
      <w:tr w:rsidR="00370310" w:rsidRPr="0011537E" w:rsidTr="00597726">
        <w:trPr>
          <w:trHeight w:val="227"/>
        </w:trPr>
        <w:tc>
          <w:tcPr>
            <w:tcW w:w="2835" w:type="dxa"/>
          </w:tcPr>
          <w:p w:rsidR="00370310" w:rsidRPr="0011537E" w:rsidRDefault="00370310" w:rsidP="00370310">
            <w:pPr>
              <w:pStyle w:val="ConsPlusNormal"/>
              <w:spacing w:line="240" w:lineRule="exact"/>
              <w:rPr>
                <w:b w:val="0"/>
              </w:rPr>
            </w:pPr>
            <w:r w:rsidRPr="0011537E">
              <w:rPr>
                <w:b w:val="0"/>
              </w:rPr>
              <w:t>Объемы и источники      финансирования Программы (с разбивкой по годам)</w:t>
            </w:r>
          </w:p>
        </w:tc>
        <w:tc>
          <w:tcPr>
            <w:tcW w:w="6237" w:type="dxa"/>
          </w:tcPr>
          <w:p w:rsidR="00370310" w:rsidRDefault="00370310" w:rsidP="00370310">
            <w:pPr>
              <w:pStyle w:val="ConsPlusNormal"/>
              <w:spacing w:line="240" w:lineRule="exact"/>
              <w:jc w:val="both"/>
              <w:rPr>
                <w:b w:val="0"/>
              </w:rPr>
            </w:pPr>
            <w:r w:rsidRPr="002F1B13">
              <w:rPr>
                <w:b w:val="0"/>
              </w:rPr>
              <w:t xml:space="preserve">- общий объем финансирования Программы за счет средств бюджета округа составит </w:t>
            </w:r>
            <w:r w:rsidR="002858F2">
              <w:rPr>
                <w:b w:val="0"/>
              </w:rPr>
              <w:t>1 500,00</w:t>
            </w:r>
            <w:r w:rsidRPr="002F1B13">
              <w:rPr>
                <w:b w:val="0"/>
              </w:rPr>
              <w:t xml:space="preserve"> тыс. рублей, в том числе по годам</w:t>
            </w:r>
            <w:r>
              <w:rPr>
                <w:b w:val="0"/>
              </w:rPr>
              <w:t>:</w:t>
            </w:r>
          </w:p>
          <w:p w:rsidR="00370310" w:rsidRDefault="00370310" w:rsidP="00370310">
            <w:pPr>
              <w:pStyle w:val="ConsPlusNormal"/>
              <w:spacing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 xml:space="preserve">2025 год </w:t>
            </w:r>
            <w:r w:rsidR="002858F2">
              <w:rPr>
                <w:b w:val="0"/>
              </w:rPr>
              <w:t>–</w:t>
            </w:r>
            <w:r>
              <w:rPr>
                <w:b w:val="0"/>
              </w:rPr>
              <w:t xml:space="preserve"> </w:t>
            </w:r>
            <w:r w:rsidR="002858F2">
              <w:rPr>
                <w:b w:val="0"/>
              </w:rPr>
              <w:t>300,00</w:t>
            </w:r>
            <w:r>
              <w:rPr>
                <w:b w:val="0"/>
              </w:rPr>
              <w:t xml:space="preserve"> тыс. рублей;</w:t>
            </w:r>
          </w:p>
          <w:p w:rsidR="00370310" w:rsidRDefault="00370310" w:rsidP="00370310">
            <w:pPr>
              <w:pStyle w:val="ConsPlusNormal"/>
              <w:spacing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 xml:space="preserve">2026 год </w:t>
            </w:r>
            <w:r w:rsidR="002858F2">
              <w:rPr>
                <w:b w:val="0"/>
              </w:rPr>
              <w:t>–</w:t>
            </w:r>
            <w:r>
              <w:rPr>
                <w:b w:val="0"/>
              </w:rPr>
              <w:t xml:space="preserve"> </w:t>
            </w:r>
            <w:r w:rsidR="002858F2">
              <w:rPr>
                <w:b w:val="0"/>
              </w:rPr>
              <w:t>300,00</w:t>
            </w:r>
            <w:r>
              <w:rPr>
                <w:b w:val="0"/>
              </w:rPr>
              <w:t xml:space="preserve"> тыс. рублей;</w:t>
            </w:r>
          </w:p>
          <w:p w:rsidR="00370310" w:rsidRDefault="00370310" w:rsidP="00370310">
            <w:pPr>
              <w:pStyle w:val="ConsPlusNormal"/>
              <w:spacing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 xml:space="preserve">2027 год </w:t>
            </w:r>
            <w:r w:rsidR="002858F2">
              <w:rPr>
                <w:b w:val="0"/>
              </w:rPr>
              <w:t>–</w:t>
            </w:r>
            <w:r>
              <w:rPr>
                <w:b w:val="0"/>
              </w:rPr>
              <w:t xml:space="preserve"> </w:t>
            </w:r>
            <w:r w:rsidR="002858F2">
              <w:rPr>
                <w:b w:val="0"/>
              </w:rPr>
              <w:t>300,00</w:t>
            </w:r>
            <w:r>
              <w:rPr>
                <w:b w:val="0"/>
              </w:rPr>
              <w:t xml:space="preserve"> тыс. рублей;</w:t>
            </w:r>
          </w:p>
          <w:p w:rsidR="00370310" w:rsidRDefault="00370310" w:rsidP="00370310">
            <w:pPr>
              <w:pStyle w:val="ConsPlusNormal"/>
              <w:spacing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 xml:space="preserve">2028 год </w:t>
            </w:r>
            <w:r w:rsidR="002858F2">
              <w:rPr>
                <w:b w:val="0"/>
              </w:rPr>
              <w:t>–</w:t>
            </w:r>
            <w:r>
              <w:rPr>
                <w:b w:val="0"/>
              </w:rPr>
              <w:t xml:space="preserve"> </w:t>
            </w:r>
            <w:r w:rsidR="002858F2">
              <w:rPr>
                <w:b w:val="0"/>
              </w:rPr>
              <w:t>300,00</w:t>
            </w:r>
            <w:r>
              <w:rPr>
                <w:b w:val="0"/>
              </w:rPr>
              <w:t xml:space="preserve"> тыс. рублей;</w:t>
            </w:r>
          </w:p>
          <w:p w:rsidR="00370310" w:rsidRPr="002F1B13" w:rsidRDefault="00370310" w:rsidP="00370310">
            <w:pPr>
              <w:pStyle w:val="ConsPlusNormal"/>
              <w:spacing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 xml:space="preserve">2029 год </w:t>
            </w:r>
            <w:r w:rsidR="002858F2">
              <w:rPr>
                <w:b w:val="0"/>
              </w:rPr>
              <w:t>–</w:t>
            </w:r>
            <w:r>
              <w:rPr>
                <w:b w:val="0"/>
              </w:rPr>
              <w:t xml:space="preserve"> </w:t>
            </w:r>
            <w:r w:rsidR="002858F2">
              <w:rPr>
                <w:b w:val="0"/>
              </w:rPr>
              <w:t>300,00</w:t>
            </w:r>
            <w:r>
              <w:rPr>
                <w:b w:val="0"/>
              </w:rPr>
              <w:t xml:space="preserve"> тыс. рублей</w:t>
            </w:r>
          </w:p>
        </w:tc>
      </w:tr>
      <w:tr w:rsidR="00370310" w:rsidRPr="005D0855" w:rsidTr="00597726">
        <w:trPr>
          <w:trHeight w:val="227"/>
        </w:trPr>
        <w:tc>
          <w:tcPr>
            <w:tcW w:w="2835" w:type="dxa"/>
          </w:tcPr>
          <w:p w:rsidR="00370310" w:rsidRPr="0011537E" w:rsidRDefault="00370310" w:rsidP="00370310">
            <w:pPr>
              <w:spacing w:after="0" w:line="240" w:lineRule="exact"/>
              <w:ind w:left="-62" w:right="207"/>
              <w:rPr>
                <w:rFonts w:ascii="Times New Roman" w:hAnsi="Times New Roman"/>
                <w:sz w:val="28"/>
                <w:szCs w:val="28"/>
              </w:rPr>
            </w:pPr>
            <w:r w:rsidRPr="0011537E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237" w:type="dxa"/>
          </w:tcPr>
          <w:p w:rsidR="00370310" w:rsidRPr="001729C6" w:rsidRDefault="00370310" w:rsidP="00370310">
            <w:pPr>
              <w:pStyle w:val="ConsPlusNormal"/>
              <w:spacing w:line="240" w:lineRule="exact"/>
              <w:jc w:val="both"/>
              <w:rPr>
                <w:b w:val="0"/>
              </w:rPr>
            </w:pPr>
            <w:r w:rsidRPr="001729C6">
              <w:rPr>
                <w:b w:val="0"/>
              </w:rPr>
              <w:t xml:space="preserve">- снижение количества населенных пунктов, не имеющих круглогодичных незамерзающих источников (пожарных водоемов) противопожарного водоснабжения до 0 шт.; </w:t>
            </w:r>
          </w:p>
          <w:p w:rsidR="00370310" w:rsidRPr="001729C6" w:rsidRDefault="00370310" w:rsidP="00370310">
            <w:pPr>
              <w:pStyle w:val="ConsPlusNormal"/>
              <w:spacing w:line="240" w:lineRule="exact"/>
              <w:jc w:val="both"/>
              <w:rPr>
                <w:b w:val="0"/>
              </w:rPr>
            </w:pPr>
            <w:r w:rsidRPr="001729C6">
              <w:rPr>
                <w:b w:val="0"/>
              </w:rPr>
              <w:t>- снижение количества лесных пожаров до 0 шт. в год;</w:t>
            </w:r>
          </w:p>
          <w:p w:rsidR="00370310" w:rsidRPr="001729C6" w:rsidRDefault="00370310" w:rsidP="00370310">
            <w:pPr>
              <w:pStyle w:val="ConsPlusNormal"/>
              <w:spacing w:line="240" w:lineRule="exact"/>
              <w:jc w:val="both"/>
              <w:rPr>
                <w:b w:val="0"/>
              </w:rPr>
            </w:pPr>
            <w:r w:rsidRPr="001729C6">
              <w:rPr>
                <w:b w:val="0"/>
              </w:rPr>
              <w:t>- снижение количества людей,</w:t>
            </w:r>
            <w:r w:rsidRPr="001729C6">
              <w:rPr>
                <w:b w:val="0"/>
                <w:color w:val="FF0000"/>
              </w:rPr>
              <w:t xml:space="preserve"> </w:t>
            </w:r>
            <w:r w:rsidRPr="001729C6">
              <w:rPr>
                <w:b w:val="0"/>
              </w:rPr>
              <w:t>утонувших на водных объектах района, до 0 чел. в год;</w:t>
            </w:r>
          </w:p>
          <w:p w:rsidR="00370310" w:rsidRPr="001729C6" w:rsidRDefault="00370310" w:rsidP="00370310">
            <w:pPr>
              <w:pStyle w:val="ConsPlusNormal"/>
              <w:spacing w:line="240" w:lineRule="exact"/>
              <w:jc w:val="both"/>
              <w:rPr>
                <w:b w:val="0"/>
              </w:rPr>
            </w:pPr>
            <w:r w:rsidRPr="001729C6">
              <w:rPr>
                <w:b w:val="0"/>
              </w:rPr>
              <w:t>- сокращение времени оповещения глав поселений района, сотрудников администрации района и членов КЧС района об угрозе возникновения или о возникновении чрезвычайных ситуаций до 10 минут;</w:t>
            </w:r>
          </w:p>
          <w:p w:rsidR="00370310" w:rsidRPr="001729C6" w:rsidRDefault="00370310" w:rsidP="00370310">
            <w:pPr>
              <w:pStyle w:val="ConsPlusNormal"/>
              <w:spacing w:line="240" w:lineRule="exact"/>
              <w:jc w:val="both"/>
              <w:rPr>
                <w:b w:val="0"/>
              </w:rPr>
            </w:pPr>
            <w:r w:rsidRPr="001729C6">
              <w:rPr>
                <w:b w:val="0"/>
              </w:rPr>
              <w:t>- увеличение процента укрываемого населения в подвальных и других заглубленных помещениях, расположенных на территории района, в случае возникновения чрезвычайных ситуаций, а также от опасностей, возникающих вследствие военных конфликтов, до 100 %;</w:t>
            </w:r>
          </w:p>
          <w:p w:rsidR="00370310" w:rsidRPr="001729C6" w:rsidRDefault="00370310" w:rsidP="00370310">
            <w:pPr>
              <w:pStyle w:val="ConsPlusNormal"/>
              <w:spacing w:line="240" w:lineRule="exact"/>
              <w:jc w:val="both"/>
              <w:rPr>
                <w:rFonts w:ascii="Times New Roman CYR" w:hAnsi="Times New Roman CYR" w:cs="Times New Roman CYR"/>
                <w:b w:val="0"/>
              </w:rPr>
            </w:pPr>
            <w:r w:rsidRPr="001729C6">
              <w:rPr>
                <w:b w:val="0"/>
              </w:rPr>
              <w:t>- охват населения централизованным</w:t>
            </w:r>
            <w:r w:rsidRPr="001729C6">
              <w:rPr>
                <w:rFonts w:ascii="Times New Roman CYR" w:hAnsi="Times New Roman CYR" w:cs="Times New Roman CYR"/>
                <w:b w:val="0"/>
              </w:rPr>
              <w:t xml:space="preserve"> автоматизированным оповещением об опасностях, </w:t>
            </w:r>
            <w:r w:rsidRPr="001729C6">
              <w:rPr>
                <w:rFonts w:ascii="Times New Roman CYR" w:hAnsi="Times New Roman CYR" w:cs="Times New Roman CYR"/>
                <w:b w:val="0"/>
              </w:rPr>
              <w:lastRenderedPageBreak/>
              <w:t>возникающих при ведении военных действий или вследствие этих действий, возникновении чрезвычайных ситуаций природного и техногенного характера РАСЦО до 100 %;</w:t>
            </w:r>
          </w:p>
          <w:p w:rsidR="00370310" w:rsidRPr="001729C6" w:rsidRDefault="00370310" w:rsidP="00370310">
            <w:pPr>
              <w:tabs>
                <w:tab w:val="left" w:pos="211"/>
                <w:tab w:val="left" w:pos="993"/>
              </w:tabs>
              <w:autoSpaceDE w:val="0"/>
              <w:autoSpaceDN w:val="0"/>
              <w:adjustRightInd w:val="0"/>
              <w:spacing w:after="0" w:line="240" w:lineRule="exact"/>
              <w:ind w:right="-2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729C6">
              <w:rPr>
                <w:rFonts w:ascii="Times New Roman" w:hAnsi="Times New Roman"/>
                <w:sz w:val="28"/>
                <w:szCs w:val="28"/>
              </w:rPr>
              <w:t>- д</w:t>
            </w:r>
            <w:r w:rsidRPr="001729C6">
              <w:rPr>
                <w:rFonts w:ascii="Times New Roman CYR" w:hAnsi="Times New Roman CYR" w:cs="Times New Roman CYR"/>
                <w:sz w:val="28"/>
                <w:szCs w:val="28"/>
              </w:rPr>
              <w:t>остижение доли населения района, обученного мерам поведения при ЧС, пожарах от общего количества населения до 100,0 %;</w:t>
            </w:r>
          </w:p>
          <w:p w:rsidR="00370310" w:rsidRPr="001729C6" w:rsidRDefault="00370310" w:rsidP="00370310">
            <w:pPr>
              <w:tabs>
                <w:tab w:val="left" w:pos="211"/>
                <w:tab w:val="left" w:pos="993"/>
              </w:tabs>
              <w:autoSpaceDE w:val="0"/>
              <w:autoSpaceDN w:val="0"/>
              <w:adjustRightInd w:val="0"/>
              <w:spacing w:after="0" w:line="240" w:lineRule="exact"/>
              <w:ind w:right="-2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729C6">
              <w:rPr>
                <w:rFonts w:ascii="Times New Roman" w:hAnsi="Times New Roman"/>
                <w:sz w:val="28"/>
                <w:szCs w:val="28"/>
              </w:rPr>
              <w:t>- у</w:t>
            </w:r>
            <w:r w:rsidRPr="001729C6">
              <w:rPr>
                <w:rFonts w:ascii="Times New Roman CYR" w:hAnsi="Times New Roman CYR" w:cs="Times New Roman CYR"/>
                <w:sz w:val="28"/>
                <w:szCs w:val="28"/>
              </w:rPr>
              <w:t>меньшение среднего времени обработки поступивших сообщений (промежуток времени, прошедший с момента получения сигнала о происшествии, его регистрации и до момента передачи сигнала в соответствующие органы) до 5 мин.;</w:t>
            </w:r>
          </w:p>
          <w:p w:rsidR="00370310" w:rsidRPr="001729C6" w:rsidRDefault="00370310" w:rsidP="00370310">
            <w:pPr>
              <w:pStyle w:val="ConsPlusNormal"/>
              <w:spacing w:line="240" w:lineRule="exact"/>
              <w:jc w:val="both"/>
              <w:rPr>
                <w:rFonts w:ascii="Times New Roman CYR" w:hAnsi="Times New Roman CYR" w:cs="Times New Roman CYR"/>
                <w:b w:val="0"/>
              </w:rPr>
            </w:pPr>
            <w:r w:rsidRPr="001729C6">
              <w:rPr>
                <w:b w:val="0"/>
              </w:rPr>
              <w:t>- п</w:t>
            </w:r>
            <w:r w:rsidRPr="001729C6">
              <w:rPr>
                <w:rFonts w:ascii="Times New Roman CYR" w:hAnsi="Times New Roman CYR" w:cs="Times New Roman CYR"/>
                <w:b w:val="0"/>
              </w:rPr>
              <w:t xml:space="preserve">овышение защищенности населения и территории района, подверженной затоплению, от наводнений и снижение ущерба от негативного воздействия вод (вероятный предотвращаемый ущерб от негативного воздействия вод) – не более 0,5 млн. рублей);   </w:t>
            </w:r>
          </w:p>
          <w:p w:rsidR="00370310" w:rsidRPr="001729C6" w:rsidRDefault="00370310" w:rsidP="00370310">
            <w:pPr>
              <w:tabs>
                <w:tab w:val="left" w:pos="211"/>
                <w:tab w:val="left" w:pos="993"/>
              </w:tabs>
              <w:autoSpaceDE w:val="0"/>
              <w:autoSpaceDN w:val="0"/>
              <w:adjustRightInd w:val="0"/>
              <w:spacing w:after="0" w:line="240" w:lineRule="exact"/>
              <w:ind w:right="-2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729C6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1729C6">
              <w:rPr>
                <w:rFonts w:ascii="Times New Roman" w:hAnsi="Times New Roman"/>
                <w:sz w:val="28"/>
                <w:szCs w:val="28"/>
              </w:rPr>
              <w:t>- с</w:t>
            </w:r>
            <w:r w:rsidRPr="001729C6">
              <w:rPr>
                <w:rFonts w:ascii="Times New Roman CYR" w:hAnsi="Times New Roman CYR" w:cs="Times New Roman CYR"/>
                <w:sz w:val="28"/>
                <w:szCs w:val="28"/>
              </w:rPr>
              <w:t xml:space="preserve">нижение объемов и видов материальных средств, привлекаемых для ликвидации последствий наводнений;       </w:t>
            </w:r>
          </w:p>
          <w:p w:rsidR="00370310" w:rsidRPr="001729C6" w:rsidRDefault="00370310" w:rsidP="00370310">
            <w:pPr>
              <w:tabs>
                <w:tab w:val="left" w:pos="211"/>
                <w:tab w:val="left" w:pos="993"/>
              </w:tabs>
              <w:autoSpaceDE w:val="0"/>
              <w:autoSpaceDN w:val="0"/>
              <w:adjustRightInd w:val="0"/>
              <w:spacing w:after="0" w:line="240" w:lineRule="exact"/>
              <w:ind w:right="-2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1729C6">
              <w:rPr>
                <w:rFonts w:ascii="Times New Roman" w:hAnsi="Times New Roman"/>
                <w:sz w:val="28"/>
                <w:szCs w:val="28"/>
              </w:rPr>
              <w:t>- о</w:t>
            </w:r>
            <w:r w:rsidRPr="001729C6">
              <w:rPr>
                <w:rFonts w:ascii="Times New Roman CYR" w:hAnsi="Times New Roman CYR" w:cs="Times New Roman CYR"/>
                <w:sz w:val="28"/>
                <w:szCs w:val="28"/>
              </w:rPr>
              <w:t>беспечение безопасной работы гидротехнических сооружений в эксплуатационный период, находящихся в муниципальной собственности;</w:t>
            </w:r>
          </w:p>
          <w:p w:rsidR="00370310" w:rsidRPr="001729C6" w:rsidRDefault="00370310" w:rsidP="00370310">
            <w:pPr>
              <w:pStyle w:val="ConsPlusNormal"/>
              <w:spacing w:line="240" w:lineRule="exact"/>
              <w:jc w:val="both"/>
              <w:rPr>
                <w:b w:val="0"/>
                <w:color w:val="FF0000"/>
              </w:rPr>
            </w:pPr>
            <w:r w:rsidRPr="001729C6">
              <w:rPr>
                <w:b w:val="0"/>
              </w:rPr>
              <w:t>- п</w:t>
            </w:r>
            <w:r w:rsidRPr="001729C6">
              <w:rPr>
                <w:rFonts w:ascii="Times New Roman CYR" w:hAnsi="Times New Roman CYR" w:cs="Times New Roman CYR"/>
                <w:b w:val="0"/>
              </w:rPr>
              <w:t xml:space="preserve">ринятие 5 бесхозяйных гидротехнических сооружений в муниципальную собственность с целью их дальнейшего содержания и эксплуатации в соответствии с действующим законодательством (количество бесхозяйных гидротехнических сооружений, находящихся на территории района, к 2027 году составит 0 шт.)                                                                                          </w:t>
            </w:r>
          </w:p>
        </w:tc>
      </w:tr>
    </w:tbl>
    <w:p w:rsidR="006F1E1F" w:rsidRPr="002349C6" w:rsidRDefault="006F1E1F" w:rsidP="002349C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1E1F" w:rsidRPr="002349C6" w:rsidRDefault="00F73566" w:rsidP="002349C6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2349C6">
        <w:rPr>
          <w:rFonts w:ascii="Times New Roman" w:hAnsi="Times New Roman"/>
          <w:sz w:val="28"/>
          <w:szCs w:val="28"/>
        </w:rPr>
        <w:t>1</w:t>
      </w:r>
      <w:r w:rsidR="006F1E1F" w:rsidRPr="002349C6">
        <w:rPr>
          <w:rFonts w:ascii="Times New Roman" w:hAnsi="Times New Roman"/>
          <w:sz w:val="28"/>
          <w:szCs w:val="28"/>
        </w:rPr>
        <w:t xml:space="preserve">. Общая характеристика текущего состояния </w:t>
      </w:r>
    </w:p>
    <w:p w:rsidR="006F1E1F" w:rsidRPr="002349C6" w:rsidRDefault="006F1E1F" w:rsidP="002349C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49C6" w:rsidRPr="002349C6" w:rsidRDefault="002349C6" w:rsidP="002349C6">
      <w:pPr>
        <w:pStyle w:val="ConsPlusNormal"/>
        <w:ind w:firstLine="770"/>
        <w:jc w:val="both"/>
        <w:rPr>
          <w:b w:val="0"/>
        </w:rPr>
      </w:pPr>
      <w:r w:rsidRPr="002349C6">
        <w:rPr>
          <w:b w:val="0"/>
        </w:rPr>
        <w:t>Риски природных и техногенных чрезвычайных ситуаций, возникающие в процессе глобального изменения климата, хозяйственной деятельности или в результате техногенных аварий и катастроф, несут значительную угрозу для населения и объектов экономики.</w:t>
      </w:r>
    </w:p>
    <w:p w:rsidR="002349C6" w:rsidRPr="002349C6" w:rsidRDefault="002349C6" w:rsidP="002349C6">
      <w:pPr>
        <w:pStyle w:val="ConsPlusNormal"/>
        <w:ind w:firstLine="770"/>
        <w:jc w:val="both"/>
        <w:rPr>
          <w:b w:val="0"/>
        </w:rPr>
      </w:pPr>
      <w:r w:rsidRPr="002349C6">
        <w:rPr>
          <w:b w:val="0"/>
        </w:rPr>
        <w:t xml:space="preserve">Территория округа подвержена неблагоприятным и опасным гидрометеорологическим явлениям, вследствие которых возникают различные чрезвычайные ситуации природного характера. </w:t>
      </w:r>
      <w:proofErr w:type="gramStart"/>
      <w:r w:rsidRPr="002349C6">
        <w:rPr>
          <w:b w:val="0"/>
        </w:rPr>
        <w:t xml:space="preserve">Источниками чрезвычайных ситуаций являются такие виды как </w:t>
      </w:r>
      <w:r w:rsidR="007A6EFE">
        <w:rPr>
          <w:b w:val="0"/>
        </w:rPr>
        <w:t>"</w:t>
      </w:r>
      <w:r w:rsidRPr="002349C6">
        <w:rPr>
          <w:b w:val="0"/>
        </w:rPr>
        <w:t>Сильные продолжительные дожди</w:t>
      </w:r>
      <w:r w:rsidR="007A6EFE">
        <w:rPr>
          <w:b w:val="0"/>
        </w:rPr>
        <w:t>"</w:t>
      </w:r>
      <w:r w:rsidRPr="002349C6">
        <w:rPr>
          <w:b w:val="0"/>
        </w:rPr>
        <w:t xml:space="preserve">, </w:t>
      </w:r>
      <w:r w:rsidR="007A6EFE">
        <w:rPr>
          <w:b w:val="0"/>
        </w:rPr>
        <w:t>"</w:t>
      </w:r>
      <w:r w:rsidRPr="002349C6">
        <w:rPr>
          <w:b w:val="0"/>
        </w:rPr>
        <w:t>Сильные ливни</w:t>
      </w:r>
      <w:r w:rsidR="007A6EFE">
        <w:rPr>
          <w:b w:val="0"/>
        </w:rPr>
        <w:t>"</w:t>
      </w:r>
      <w:r w:rsidRPr="002349C6">
        <w:rPr>
          <w:b w:val="0"/>
        </w:rPr>
        <w:t xml:space="preserve">, </w:t>
      </w:r>
      <w:r w:rsidR="007A6EFE">
        <w:rPr>
          <w:b w:val="0"/>
        </w:rPr>
        <w:t>"</w:t>
      </w:r>
      <w:r w:rsidRPr="002349C6">
        <w:rPr>
          <w:b w:val="0"/>
        </w:rPr>
        <w:t>Нагонная волна со стороны Охотского моря</w:t>
      </w:r>
      <w:r w:rsidR="007A6EFE">
        <w:rPr>
          <w:b w:val="0"/>
        </w:rPr>
        <w:t>"</w:t>
      </w:r>
      <w:r w:rsidRPr="002349C6">
        <w:rPr>
          <w:b w:val="0"/>
        </w:rPr>
        <w:t xml:space="preserve">, </w:t>
      </w:r>
      <w:r w:rsidR="007A6EFE">
        <w:rPr>
          <w:b w:val="0"/>
        </w:rPr>
        <w:t>"</w:t>
      </w:r>
      <w:r w:rsidRPr="002349C6">
        <w:rPr>
          <w:b w:val="0"/>
        </w:rPr>
        <w:t>Сильный мороз</w:t>
      </w:r>
      <w:r w:rsidR="007A6EFE">
        <w:rPr>
          <w:b w:val="0"/>
        </w:rPr>
        <w:t>"</w:t>
      </w:r>
      <w:r w:rsidRPr="002349C6">
        <w:rPr>
          <w:b w:val="0"/>
        </w:rPr>
        <w:t xml:space="preserve">, </w:t>
      </w:r>
      <w:r w:rsidR="007A6EFE">
        <w:rPr>
          <w:b w:val="0"/>
        </w:rPr>
        <w:t>"</w:t>
      </w:r>
      <w:r w:rsidRPr="002349C6">
        <w:rPr>
          <w:b w:val="0"/>
        </w:rPr>
        <w:t>Наводнение</w:t>
      </w:r>
      <w:r w:rsidR="007A6EFE">
        <w:rPr>
          <w:b w:val="0"/>
        </w:rPr>
        <w:t>"</w:t>
      </w:r>
      <w:r w:rsidRPr="002349C6">
        <w:rPr>
          <w:b w:val="0"/>
        </w:rPr>
        <w:t>,</w:t>
      </w:r>
      <w:r w:rsidR="007A6EFE">
        <w:rPr>
          <w:b w:val="0"/>
        </w:rPr>
        <w:t xml:space="preserve"> "</w:t>
      </w:r>
      <w:r w:rsidRPr="002349C6">
        <w:rPr>
          <w:b w:val="0"/>
        </w:rPr>
        <w:t>Паводки</w:t>
      </w:r>
      <w:r w:rsidR="007A6EFE">
        <w:rPr>
          <w:b w:val="0"/>
        </w:rPr>
        <w:t>"</w:t>
      </w:r>
      <w:r w:rsidRPr="002349C6">
        <w:rPr>
          <w:b w:val="0"/>
        </w:rPr>
        <w:t xml:space="preserve">, </w:t>
      </w:r>
      <w:r w:rsidR="007A6EFE">
        <w:rPr>
          <w:b w:val="0"/>
        </w:rPr>
        <w:t>"</w:t>
      </w:r>
      <w:r w:rsidRPr="002349C6">
        <w:rPr>
          <w:b w:val="0"/>
        </w:rPr>
        <w:t>Лесные пожары с последующим распространением их на населенные пункты</w:t>
      </w:r>
      <w:r w:rsidR="007A6EFE">
        <w:rPr>
          <w:b w:val="0"/>
        </w:rPr>
        <w:t>"</w:t>
      </w:r>
      <w:r w:rsidRPr="002349C6">
        <w:rPr>
          <w:b w:val="0"/>
        </w:rPr>
        <w:t>, которые приводят к техногенным авариям в системах жизнеобеспечения населения и прекращению снабжения населения теплом, водой, электроэнергией, продуктами питания и, как следствие, к разрушению объектов дорожного, жилищного, коммунального, социально-культурного назначения</w:t>
      </w:r>
      <w:proofErr w:type="gramEnd"/>
      <w:r w:rsidRPr="002349C6">
        <w:rPr>
          <w:b w:val="0"/>
        </w:rPr>
        <w:t xml:space="preserve">, производственных объектов, повреждениям ГТС, </w:t>
      </w:r>
      <w:r w:rsidRPr="002349C6">
        <w:rPr>
          <w:b w:val="0"/>
        </w:rPr>
        <w:lastRenderedPageBreak/>
        <w:t xml:space="preserve">имущественным потерям граждан, утрате урожая сельскохозяйственных культур.  </w:t>
      </w:r>
    </w:p>
    <w:p w:rsidR="002349C6" w:rsidRPr="002349C6" w:rsidRDefault="002349C6" w:rsidP="002349C6">
      <w:pPr>
        <w:pStyle w:val="ConsPlusNormal"/>
        <w:ind w:firstLine="770"/>
        <w:jc w:val="both"/>
        <w:rPr>
          <w:b w:val="0"/>
        </w:rPr>
      </w:pPr>
      <w:r w:rsidRPr="002349C6">
        <w:rPr>
          <w:b w:val="0"/>
        </w:rPr>
        <w:t xml:space="preserve">Кроме того, на территории округа находятся 3 потенциально опасных объекта и 7 опасных производственных объекта </w:t>
      </w:r>
      <w:r w:rsidRPr="002349C6">
        <w:rPr>
          <w:b w:val="0"/>
          <w:lang w:val="en-US"/>
        </w:rPr>
        <w:t>I</w:t>
      </w:r>
      <w:r w:rsidRPr="002349C6">
        <w:rPr>
          <w:b w:val="0"/>
        </w:rPr>
        <w:t xml:space="preserve">, </w:t>
      </w:r>
      <w:r w:rsidRPr="002349C6">
        <w:rPr>
          <w:b w:val="0"/>
          <w:lang w:val="en-US"/>
        </w:rPr>
        <w:t>II</w:t>
      </w:r>
      <w:r w:rsidRPr="002349C6">
        <w:rPr>
          <w:b w:val="0"/>
        </w:rPr>
        <w:t xml:space="preserve"> класса опасности, содержащие значительные запасы горюче-смазочных материалов, взрывчатых, сильнодействующих ядовитых веществ, использующихся для работы промышленных предприятий и организаций жизнеобеспечения округа, способные вызвать техногенные чрезвычайные ситуации с тяжелыми последствиями.</w:t>
      </w:r>
    </w:p>
    <w:p w:rsidR="002349C6" w:rsidRPr="002349C6" w:rsidRDefault="002349C6" w:rsidP="002349C6">
      <w:pPr>
        <w:pStyle w:val="ConsPlusNormal"/>
        <w:ind w:firstLine="770"/>
        <w:jc w:val="both"/>
        <w:rPr>
          <w:b w:val="0"/>
        </w:rPr>
      </w:pPr>
      <w:r w:rsidRPr="002349C6">
        <w:rPr>
          <w:b w:val="0"/>
        </w:rPr>
        <w:t xml:space="preserve">Нарушение в работоспособности объектов энергетики, транспорта, дорожного хозяйства, связи, медицинского и культурного обеспечения населенных пунктов представляют опасность для здоровья и жизни населения, а также для окружающей природной среды. В зону возможного воздействия поражающих факторов при авариях на данных объектах попадает около </w:t>
      </w:r>
      <w:r w:rsidR="00411C14">
        <w:rPr>
          <w:b w:val="0"/>
        </w:rPr>
        <w:t>4</w:t>
      </w:r>
      <w:r w:rsidRPr="002349C6">
        <w:rPr>
          <w:b w:val="0"/>
        </w:rPr>
        <w:t>,</w:t>
      </w:r>
      <w:r w:rsidR="00411C14">
        <w:rPr>
          <w:b w:val="0"/>
        </w:rPr>
        <w:t>0</w:t>
      </w:r>
      <w:r w:rsidRPr="002349C6">
        <w:rPr>
          <w:b w:val="0"/>
        </w:rPr>
        <w:t xml:space="preserve"> тыс. человек.</w:t>
      </w:r>
    </w:p>
    <w:p w:rsidR="002349C6" w:rsidRPr="002349C6" w:rsidRDefault="002349C6" w:rsidP="002349C6">
      <w:pPr>
        <w:pStyle w:val="ConsPlusNormal"/>
        <w:ind w:firstLine="770"/>
        <w:jc w:val="both"/>
        <w:rPr>
          <w:b w:val="0"/>
        </w:rPr>
      </w:pPr>
      <w:proofErr w:type="gramStart"/>
      <w:r w:rsidRPr="002349C6">
        <w:rPr>
          <w:b w:val="0"/>
        </w:rPr>
        <w:t>Основное количество чрезвычайных ситуаций техногенного характера вызвано авариями на объектах жилищно-коммунального хозяйства, на дорогах и объектах энергетики, водоснабжения населения, транспортными происшествиями с тяжкими последствиями, авариями на электроэнергетических тепло- и водопроводных системах, пожарами в населенных пунктах.</w:t>
      </w:r>
      <w:proofErr w:type="gramEnd"/>
    </w:p>
    <w:p w:rsidR="002349C6" w:rsidRPr="002349C6" w:rsidRDefault="002349C6" w:rsidP="002349C6">
      <w:pPr>
        <w:pStyle w:val="ConsPlusNormal"/>
        <w:ind w:firstLine="770"/>
        <w:jc w:val="both"/>
        <w:rPr>
          <w:b w:val="0"/>
        </w:rPr>
      </w:pPr>
      <w:r w:rsidRPr="002349C6">
        <w:rPr>
          <w:b w:val="0"/>
        </w:rPr>
        <w:t>В 2023 году при различных чрезвычайных ситуациях (далее – ЧС), пожарах, на воде и других происшествиях</w:t>
      </w:r>
      <w:r w:rsidR="001729C6">
        <w:rPr>
          <w:b w:val="0"/>
        </w:rPr>
        <w:t xml:space="preserve"> погибли – 2 человека, </w:t>
      </w:r>
      <w:r w:rsidRPr="002349C6">
        <w:rPr>
          <w:b w:val="0"/>
        </w:rPr>
        <w:t xml:space="preserve">пострадали </w:t>
      </w:r>
      <w:r w:rsidR="001729C6">
        <w:rPr>
          <w:b w:val="0"/>
        </w:rPr>
        <w:t>4</w:t>
      </w:r>
      <w:r w:rsidRPr="002349C6">
        <w:rPr>
          <w:b w:val="0"/>
        </w:rPr>
        <w:t xml:space="preserve"> человека, из них:</w:t>
      </w:r>
    </w:p>
    <w:p w:rsidR="002349C6" w:rsidRPr="002349C6" w:rsidRDefault="002349C6" w:rsidP="002349C6">
      <w:pPr>
        <w:pStyle w:val="ConsPlusNormal"/>
        <w:ind w:firstLine="770"/>
        <w:jc w:val="both"/>
        <w:rPr>
          <w:b w:val="0"/>
        </w:rPr>
      </w:pPr>
      <w:r w:rsidRPr="002349C6">
        <w:rPr>
          <w:b w:val="0"/>
        </w:rPr>
        <w:t xml:space="preserve">- при происшествиях на водных объектах – </w:t>
      </w:r>
      <w:r w:rsidR="001729C6">
        <w:rPr>
          <w:b w:val="0"/>
        </w:rPr>
        <w:t xml:space="preserve">2 </w:t>
      </w:r>
      <w:r w:rsidRPr="002349C6">
        <w:rPr>
          <w:b w:val="0"/>
        </w:rPr>
        <w:t>человека (в 2022 году -</w:t>
      </w:r>
      <w:r w:rsidR="001729C6">
        <w:rPr>
          <w:b w:val="0"/>
        </w:rPr>
        <w:t>1</w:t>
      </w:r>
      <w:r w:rsidRPr="002349C6">
        <w:rPr>
          <w:b w:val="0"/>
        </w:rPr>
        <w:t xml:space="preserve"> человек);</w:t>
      </w:r>
    </w:p>
    <w:p w:rsidR="002349C6" w:rsidRPr="002349C6" w:rsidRDefault="002349C6" w:rsidP="002349C6">
      <w:pPr>
        <w:pStyle w:val="ConsPlusNormal"/>
        <w:ind w:firstLine="770"/>
        <w:jc w:val="both"/>
        <w:rPr>
          <w:b w:val="0"/>
        </w:rPr>
      </w:pPr>
      <w:r w:rsidRPr="002349C6">
        <w:rPr>
          <w:b w:val="0"/>
        </w:rPr>
        <w:t xml:space="preserve">- на пожарах – </w:t>
      </w:r>
      <w:r w:rsidRPr="000D5E2D">
        <w:rPr>
          <w:b w:val="0"/>
        </w:rPr>
        <w:t>_</w:t>
      </w:r>
      <w:r w:rsidR="000D5E2D" w:rsidRPr="000D5E2D">
        <w:rPr>
          <w:b w:val="0"/>
        </w:rPr>
        <w:t>4</w:t>
      </w:r>
      <w:r w:rsidRPr="000D5E2D">
        <w:rPr>
          <w:b w:val="0"/>
        </w:rPr>
        <w:t>_</w:t>
      </w:r>
      <w:r w:rsidRPr="002349C6">
        <w:rPr>
          <w:b w:val="0"/>
        </w:rPr>
        <w:t xml:space="preserve"> человек (в 2022 году - </w:t>
      </w:r>
      <w:r w:rsidRPr="000D5E2D">
        <w:rPr>
          <w:b w:val="0"/>
        </w:rPr>
        <w:t>_</w:t>
      </w:r>
      <w:r w:rsidR="000D5E2D" w:rsidRPr="000D5E2D">
        <w:rPr>
          <w:b w:val="0"/>
        </w:rPr>
        <w:t>4</w:t>
      </w:r>
      <w:r w:rsidRPr="000D5E2D">
        <w:rPr>
          <w:b w:val="0"/>
        </w:rPr>
        <w:t>_</w:t>
      </w:r>
      <w:r w:rsidRPr="002349C6">
        <w:rPr>
          <w:b w:val="0"/>
        </w:rPr>
        <w:t xml:space="preserve"> человека);</w:t>
      </w:r>
    </w:p>
    <w:p w:rsidR="002349C6" w:rsidRPr="002349C6" w:rsidRDefault="002349C6" w:rsidP="002349C6">
      <w:pPr>
        <w:pStyle w:val="ConsPlusNormal"/>
        <w:ind w:firstLine="770"/>
        <w:jc w:val="both"/>
        <w:rPr>
          <w:b w:val="0"/>
        </w:rPr>
      </w:pPr>
      <w:r w:rsidRPr="002349C6">
        <w:rPr>
          <w:b w:val="0"/>
        </w:rPr>
        <w:t xml:space="preserve">- при дорожно-транспортных происшествиях – в </w:t>
      </w:r>
      <w:r w:rsidR="001729C6">
        <w:rPr>
          <w:b w:val="0"/>
        </w:rPr>
        <w:t>3</w:t>
      </w:r>
      <w:r w:rsidRPr="002349C6">
        <w:rPr>
          <w:b w:val="0"/>
        </w:rPr>
        <w:t xml:space="preserve"> ДТП </w:t>
      </w:r>
      <w:r w:rsidR="001729C6">
        <w:rPr>
          <w:b w:val="0"/>
        </w:rPr>
        <w:t>пострадали 0 человек,</w:t>
      </w:r>
      <w:r w:rsidRPr="002349C6">
        <w:rPr>
          <w:b w:val="0"/>
        </w:rPr>
        <w:t xml:space="preserve"> погиб</w:t>
      </w:r>
      <w:r w:rsidR="001729C6">
        <w:rPr>
          <w:b w:val="0"/>
        </w:rPr>
        <w:t>ли - 0</w:t>
      </w:r>
      <w:r w:rsidRPr="002349C6">
        <w:rPr>
          <w:b w:val="0"/>
        </w:rPr>
        <w:t xml:space="preserve"> (в 2022 году ДТП</w:t>
      </w:r>
      <w:r w:rsidR="001729C6">
        <w:rPr>
          <w:b w:val="0"/>
        </w:rPr>
        <w:t>- 0</w:t>
      </w:r>
      <w:r w:rsidRPr="002349C6">
        <w:rPr>
          <w:b w:val="0"/>
        </w:rPr>
        <w:t>).</w:t>
      </w:r>
    </w:p>
    <w:p w:rsidR="002349C6" w:rsidRPr="002349C6" w:rsidRDefault="002349C6" w:rsidP="002349C6">
      <w:pPr>
        <w:pStyle w:val="ConsPlusNormal"/>
        <w:ind w:firstLine="770"/>
        <w:jc w:val="both"/>
        <w:rPr>
          <w:b w:val="0"/>
        </w:rPr>
      </w:pPr>
      <w:r w:rsidRPr="002349C6">
        <w:rPr>
          <w:b w:val="0"/>
        </w:rPr>
        <w:t>Средние показатели гибели людей в год при различных ЧС, пожарах и происшествиях, связанных с нарушением правил поведения людей на водных объектах, в зимнее и летнее время на территории округа остаются высокими. В связи с этим необходимо принятие эффективных мер по снижению гибели людей на водных объектах и при пожарах.</w:t>
      </w:r>
    </w:p>
    <w:p w:rsidR="002349C6" w:rsidRPr="002349C6" w:rsidRDefault="002349C6" w:rsidP="002349C6">
      <w:pPr>
        <w:pStyle w:val="ConsPlusNormal"/>
        <w:ind w:firstLine="770"/>
        <w:jc w:val="both"/>
        <w:rPr>
          <w:b w:val="0"/>
        </w:rPr>
      </w:pPr>
      <w:r w:rsidRPr="002349C6">
        <w:rPr>
          <w:b w:val="0"/>
        </w:rPr>
        <w:t>Создание условий для обеспечения безопасности людей на водных объектах, соблюдение работниками рыбодобывающих предприятий, охотниками и рыболовами правил нахождения на воде является одной из основных задач в общей системе обеспечения безопасности жизнедеятельности в округе. Установка запрещающих и предупреждающих знаков, стендов и аншлагов в прибрежных местах, на набережных, пирсах и местах высадки и посадки людей в маломерные суда, на реках и в море, в местах несанкционированного выхода и проезда по льду водоемов приведет к снижению количества людей, тонущих на водных объектах округа.</w:t>
      </w:r>
    </w:p>
    <w:p w:rsidR="002349C6" w:rsidRPr="002349C6" w:rsidRDefault="002349C6" w:rsidP="002349C6">
      <w:pPr>
        <w:pStyle w:val="ConsPlusNormal"/>
        <w:ind w:firstLine="770"/>
        <w:jc w:val="both"/>
        <w:rPr>
          <w:b w:val="0"/>
        </w:rPr>
      </w:pPr>
      <w:proofErr w:type="gramStart"/>
      <w:r w:rsidRPr="002349C6">
        <w:rPr>
          <w:b w:val="0"/>
        </w:rPr>
        <w:lastRenderedPageBreak/>
        <w:t xml:space="preserve">На территории округа в 2023 году  произошло </w:t>
      </w:r>
      <w:r w:rsidR="00A51AD8">
        <w:rPr>
          <w:b w:val="0"/>
        </w:rPr>
        <w:t>21</w:t>
      </w:r>
      <w:r w:rsidRPr="002349C6">
        <w:rPr>
          <w:b w:val="0"/>
        </w:rPr>
        <w:t xml:space="preserve"> пожар (аналогичный период 2022 г. (далее - АППГ – </w:t>
      </w:r>
      <w:r w:rsidR="00A51AD8">
        <w:rPr>
          <w:b w:val="0"/>
        </w:rPr>
        <w:t>64</w:t>
      </w:r>
      <w:r w:rsidRPr="002349C6">
        <w:rPr>
          <w:b w:val="0"/>
        </w:rPr>
        <w:t xml:space="preserve"> пожаров), а именно: в жилье – </w:t>
      </w:r>
      <w:r w:rsidR="00A51AD8">
        <w:rPr>
          <w:b w:val="0"/>
        </w:rPr>
        <w:t>5</w:t>
      </w:r>
      <w:r w:rsidRPr="002349C6">
        <w:rPr>
          <w:b w:val="0"/>
        </w:rPr>
        <w:t xml:space="preserve"> пожаров (АППГ – </w:t>
      </w:r>
      <w:r w:rsidR="00A51AD8">
        <w:rPr>
          <w:b w:val="0"/>
        </w:rPr>
        <w:t>9</w:t>
      </w:r>
      <w:r w:rsidRPr="002349C6">
        <w:rPr>
          <w:b w:val="0"/>
        </w:rPr>
        <w:t xml:space="preserve">); в надворных и хозяйственных постройках – </w:t>
      </w:r>
      <w:r w:rsidR="00A51AD8">
        <w:rPr>
          <w:b w:val="0"/>
        </w:rPr>
        <w:t>6</w:t>
      </w:r>
      <w:r w:rsidRPr="002349C6">
        <w:rPr>
          <w:b w:val="0"/>
        </w:rPr>
        <w:t xml:space="preserve"> пожаров (АППГ - </w:t>
      </w:r>
      <w:r w:rsidR="00A51AD8">
        <w:rPr>
          <w:b w:val="0"/>
        </w:rPr>
        <w:t>13</w:t>
      </w:r>
      <w:r w:rsidRPr="002349C6">
        <w:rPr>
          <w:b w:val="0"/>
        </w:rPr>
        <w:t xml:space="preserve">); прочие – </w:t>
      </w:r>
      <w:r w:rsidR="00A51AD8">
        <w:rPr>
          <w:b w:val="0"/>
        </w:rPr>
        <w:t>2</w:t>
      </w:r>
      <w:r w:rsidRPr="002349C6">
        <w:rPr>
          <w:b w:val="0"/>
        </w:rPr>
        <w:t xml:space="preserve"> (АППГ – </w:t>
      </w:r>
      <w:r w:rsidR="00A51AD8">
        <w:rPr>
          <w:b w:val="0"/>
        </w:rPr>
        <w:t>0</w:t>
      </w:r>
      <w:r w:rsidRPr="002349C6">
        <w:rPr>
          <w:b w:val="0"/>
        </w:rPr>
        <w:t xml:space="preserve">); в пустующих или бесхозяйных строениях </w:t>
      </w:r>
      <w:r w:rsidR="00A51AD8">
        <w:rPr>
          <w:b w:val="0"/>
        </w:rPr>
        <w:t>2</w:t>
      </w:r>
      <w:r w:rsidRPr="002349C6">
        <w:rPr>
          <w:b w:val="0"/>
        </w:rPr>
        <w:t xml:space="preserve"> (АППГ – </w:t>
      </w:r>
      <w:r w:rsidR="00A51AD8">
        <w:rPr>
          <w:b w:val="0"/>
        </w:rPr>
        <w:t>6</w:t>
      </w:r>
      <w:r w:rsidRPr="002349C6">
        <w:rPr>
          <w:b w:val="0"/>
        </w:rPr>
        <w:t xml:space="preserve">), на объекте производственной деятельности – </w:t>
      </w:r>
      <w:r w:rsidR="00A51AD8">
        <w:rPr>
          <w:b w:val="0"/>
        </w:rPr>
        <w:t>0</w:t>
      </w:r>
      <w:r w:rsidRPr="002349C6">
        <w:rPr>
          <w:b w:val="0"/>
        </w:rPr>
        <w:t xml:space="preserve"> (АППГ - </w:t>
      </w:r>
      <w:r w:rsidR="00A51AD8">
        <w:rPr>
          <w:b w:val="0"/>
        </w:rPr>
        <w:t>0</w:t>
      </w:r>
      <w:r w:rsidRPr="002349C6">
        <w:rPr>
          <w:b w:val="0"/>
        </w:rPr>
        <w:t>);</w:t>
      </w:r>
      <w:proofErr w:type="gramEnd"/>
      <w:r w:rsidRPr="002349C6">
        <w:rPr>
          <w:b w:val="0"/>
        </w:rPr>
        <w:t xml:space="preserve"> на автотранспорте – </w:t>
      </w:r>
      <w:r w:rsidR="00A51AD8">
        <w:rPr>
          <w:b w:val="0"/>
        </w:rPr>
        <w:t>0</w:t>
      </w:r>
      <w:r w:rsidRPr="002349C6">
        <w:rPr>
          <w:b w:val="0"/>
        </w:rPr>
        <w:t xml:space="preserve"> пожара (АППГ - </w:t>
      </w:r>
      <w:r w:rsidR="00A51AD8">
        <w:rPr>
          <w:b w:val="0"/>
        </w:rPr>
        <w:t>3</w:t>
      </w:r>
      <w:r w:rsidRPr="002349C6">
        <w:rPr>
          <w:b w:val="0"/>
        </w:rPr>
        <w:t xml:space="preserve">); горение сухой травы - </w:t>
      </w:r>
      <w:r w:rsidR="00A51AD8">
        <w:rPr>
          <w:b w:val="0"/>
        </w:rPr>
        <w:t>3</w:t>
      </w:r>
      <w:r w:rsidRPr="002349C6">
        <w:rPr>
          <w:b w:val="0"/>
        </w:rPr>
        <w:t xml:space="preserve"> пожара (АППГ - </w:t>
      </w:r>
      <w:r w:rsidR="00A51AD8">
        <w:rPr>
          <w:b w:val="0"/>
        </w:rPr>
        <w:t>7</w:t>
      </w:r>
      <w:r w:rsidRPr="002349C6">
        <w:rPr>
          <w:b w:val="0"/>
        </w:rPr>
        <w:t xml:space="preserve">); горение мусора на открытых территориях – </w:t>
      </w:r>
      <w:r w:rsidR="00A51AD8">
        <w:rPr>
          <w:b w:val="0"/>
        </w:rPr>
        <w:t>3</w:t>
      </w:r>
      <w:r w:rsidRPr="002349C6">
        <w:rPr>
          <w:b w:val="0"/>
        </w:rPr>
        <w:t xml:space="preserve"> (АППГ - </w:t>
      </w:r>
      <w:r w:rsidR="00A51AD8">
        <w:rPr>
          <w:b w:val="0"/>
        </w:rPr>
        <w:t>23</w:t>
      </w:r>
      <w:r w:rsidRPr="002349C6">
        <w:rPr>
          <w:b w:val="0"/>
        </w:rPr>
        <w:t>). За данный период погиб</w:t>
      </w:r>
      <w:r w:rsidR="00A51AD8">
        <w:rPr>
          <w:b w:val="0"/>
        </w:rPr>
        <w:t>ло</w:t>
      </w:r>
      <w:r w:rsidRPr="002349C6">
        <w:rPr>
          <w:b w:val="0"/>
        </w:rPr>
        <w:t xml:space="preserve"> </w:t>
      </w:r>
      <w:r w:rsidR="00A51AD8">
        <w:rPr>
          <w:b w:val="0"/>
        </w:rPr>
        <w:t>4</w:t>
      </w:r>
      <w:r w:rsidRPr="002349C6">
        <w:rPr>
          <w:b w:val="0"/>
        </w:rPr>
        <w:t xml:space="preserve"> человек</w:t>
      </w:r>
      <w:r w:rsidR="00A51AD8">
        <w:rPr>
          <w:b w:val="0"/>
        </w:rPr>
        <w:t>а</w:t>
      </w:r>
      <w:r w:rsidRPr="002349C6">
        <w:rPr>
          <w:b w:val="0"/>
        </w:rPr>
        <w:t xml:space="preserve"> (АППГ - </w:t>
      </w:r>
      <w:r w:rsidR="00A51AD8">
        <w:rPr>
          <w:b w:val="0"/>
        </w:rPr>
        <w:t>0</w:t>
      </w:r>
      <w:r w:rsidRPr="002349C6">
        <w:rPr>
          <w:b w:val="0"/>
        </w:rPr>
        <w:t xml:space="preserve">), </w:t>
      </w:r>
      <w:r w:rsidR="00A51AD8">
        <w:rPr>
          <w:b w:val="0"/>
        </w:rPr>
        <w:t xml:space="preserve">из них дети – 3 человека, взрослые – 1 человек, </w:t>
      </w:r>
      <w:r w:rsidRPr="002349C6">
        <w:rPr>
          <w:b w:val="0"/>
        </w:rPr>
        <w:t xml:space="preserve">травмированных – </w:t>
      </w:r>
      <w:r w:rsidR="00A51AD8">
        <w:rPr>
          <w:b w:val="0"/>
        </w:rPr>
        <w:t>1</w:t>
      </w:r>
      <w:r w:rsidRPr="002349C6">
        <w:rPr>
          <w:b w:val="0"/>
        </w:rPr>
        <w:t xml:space="preserve"> (АППГ – </w:t>
      </w:r>
      <w:r w:rsidR="00A51AD8">
        <w:rPr>
          <w:b w:val="0"/>
        </w:rPr>
        <w:t>0</w:t>
      </w:r>
      <w:r w:rsidRPr="002349C6">
        <w:rPr>
          <w:b w:val="0"/>
        </w:rPr>
        <w:t xml:space="preserve">). </w:t>
      </w:r>
    </w:p>
    <w:p w:rsidR="002349C6" w:rsidRPr="002349C6" w:rsidRDefault="002349C6" w:rsidP="002349C6">
      <w:pPr>
        <w:pStyle w:val="ConsPlusNormal"/>
        <w:ind w:firstLine="770"/>
        <w:jc w:val="both"/>
        <w:rPr>
          <w:b w:val="0"/>
        </w:rPr>
      </w:pPr>
      <w:proofErr w:type="gramStart"/>
      <w:r w:rsidRPr="002349C6">
        <w:rPr>
          <w:b w:val="0"/>
        </w:rPr>
        <w:t xml:space="preserve">Анализ состояния противопожарного состояния населенных пунктов района показывает, что на данный момент из </w:t>
      </w:r>
      <w:r w:rsidR="00B25189">
        <w:rPr>
          <w:b w:val="0"/>
        </w:rPr>
        <w:t>13</w:t>
      </w:r>
      <w:r w:rsidRPr="002349C6">
        <w:rPr>
          <w:b w:val="0"/>
        </w:rPr>
        <w:t xml:space="preserve"> населенных пунктов только на территориях с. Резиденция, с. </w:t>
      </w:r>
      <w:proofErr w:type="spellStart"/>
      <w:r w:rsidRPr="002349C6">
        <w:rPr>
          <w:b w:val="0"/>
        </w:rPr>
        <w:t>Булгин</w:t>
      </w:r>
      <w:proofErr w:type="spellEnd"/>
      <w:r w:rsidRPr="002349C6">
        <w:rPr>
          <w:b w:val="0"/>
        </w:rPr>
        <w:t>, с. Арка созданы добровольно-пожарные подразделения в составе краевых ДПД.</w:t>
      </w:r>
      <w:proofErr w:type="gramEnd"/>
      <w:r w:rsidRPr="002349C6">
        <w:rPr>
          <w:b w:val="0"/>
        </w:rPr>
        <w:t xml:space="preserve"> Выезд пожарных автомобилей 77 ПЧ 4 ОПС в соответствии с Расписанием в пределах установленных нормативов пожарная часть может обеспечить только в р.п. Охотск и </w:t>
      </w:r>
      <w:proofErr w:type="gramStart"/>
      <w:r w:rsidRPr="002349C6">
        <w:rPr>
          <w:b w:val="0"/>
        </w:rPr>
        <w:t>в</w:t>
      </w:r>
      <w:proofErr w:type="gramEnd"/>
      <w:r w:rsidRPr="002349C6">
        <w:rPr>
          <w:b w:val="0"/>
        </w:rPr>
        <w:t xml:space="preserve"> с. Резиденция. Актуальным вопросом в обеспечении пожарной безопасности отдаленных населенных пунктов является наличие на территориях сельских поселений исправных пожарных автомобилей. В с. </w:t>
      </w:r>
      <w:proofErr w:type="spellStart"/>
      <w:r w:rsidRPr="002349C6">
        <w:rPr>
          <w:b w:val="0"/>
        </w:rPr>
        <w:t>Булгин</w:t>
      </w:r>
      <w:proofErr w:type="spellEnd"/>
      <w:r w:rsidRPr="002349C6">
        <w:rPr>
          <w:b w:val="0"/>
        </w:rPr>
        <w:t xml:space="preserve">, п. Аэропорт, п. Морской, п. Новое Устье нет муниципальной автомобильной техники для тушения пожаров в черте населенных пунктов и в лесу. </w:t>
      </w:r>
      <w:proofErr w:type="gramStart"/>
      <w:r w:rsidRPr="002349C6">
        <w:rPr>
          <w:b w:val="0"/>
        </w:rPr>
        <w:t xml:space="preserve">Имеющиеся пожарные подразделения рыболовецкого колхоза им. Ленина, аэропорта Охотск «Аэропорты Дальнего Востока» в соответствии и Расписанием выездов Охотского пожарного гарнизона  </w:t>
      </w:r>
      <w:r w:rsidRPr="002858F2">
        <w:rPr>
          <w:b w:val="0"/>
        </w:rPr>
        <w:t>(утвержден главой района и согласован с ГУ МЧС России по Хабаровскому краю и всеми главами поселений, руководителями организаций)</w:t>
      </w:r>
      <w:r w:rsidRPr="002349C6">
        <w:rPr>
          <w:b w:val="0"/>
        </w:rPr>
        <w:t xml:space="preserve"> своей техникой при пожарах </w:t>
      </w:r>
      <w:proofErr w:type="spellStart"/>
      <w:r w:rsidRPr="002349C6">
        <w:rPr>
          <w:b w:val="0"/>
        </w:rPr>
        <w:t>локализовывают</w:t>
      </w:r>
      <w:proofErr w:type="spellEnd"/>
      <w:r w:rsidRPr="002349C6">
        <w:rPr>
          <w:b w:val="0"/>
        </w:rPr>
        <w:t xml:space="preserve"> их до прибытия основных сил 77 ПЧ 4 ОПС (если это возможно территориально) либо направляют в место</w:t>
      </w:r>
      <w:proofErr w:type="gramEnd"/>
      <w:r w:rsidRPr="002349C6">
        <w:rPr>
          <w:b w:val="0"/>
        </w:rPr>
        <w:t xml:space="preserve"> пожара специалистов части для руководства процессом тушения пожара.  </w:t>
      </w:r>
    </w:p>
    <w:p w:rsidR="002349C6" w:rsidRPr="002349C6" w:rsidRDefault="002349C6" w:rsidP="002349C6">
      <w:pPr>
        <w:pStyle w:val="ConsPlusNormal"/>
        <w:ind w:firstLine="770"/>
        <w:jc w:val="both"/>
        <w:rPr>
          <w:b w:val="0"/>
        </w:rPr>
      </w:pPr>
      <w:proofErr w:type="gramStart"/>
      <w:r w:rsidRPr="002349C6">
        <w:rPr>
          <w:b w:val="0"/>
        </w:rPr>
        <w:t>Происшедшие пожары в сельской местности за последние 5 лет показывают, что одной из основных проблем для быстрого и успешного тушения пожаров является отсутствие круглогодичных пожарных водоемов, позволяющих осуществлять забор воды пожарными автомобилями.</w:t>
      </w:r>
      <w:proofErr w:type="gramEnd"/>
      <w:r w:rsidRPr="002349C6">
        <w:rPr>
          <w:b w:val="0"/>
        </w:rPr>
        <w:t xml:space="preserve"> Особо остро эта проблема возникает в зимний период в населенных пунктах с. Арка, п. Морской, п. Новое </w:t>
      </w:r>
      <w:proofErr w:type="gramStart"/>
      <w:r w:rsidRPr="002349C6">
        <w:rPr>
          <w:b w:val="0"/>
        </w:rPr>
        <w:t>Устье</w:t>
      </w:r>
      <w:proofErr w:type="gramEnd"/>
      <w:r w:rsidRPr="002349C6">
        <w:rPr>
          <w:b w:val="0"/>
        </w:rPr>
        <w:t xml:space="preserve"> где нет таких круглогодичных муниципальных пожарных водоемов, а имеющиеся площадки открытых водоемов не имеют твердого покрытия. </w:t>
      </w:r>
    </w:p>
    <w:p w:rsidR="002349C6" w:rsidRPr="002349C6" w:rsidRDefault="002349C6" w:rsidP="002349C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349C6">
        <w:rPr>
          <w:rFonts w:ascii="Times New Roman" w:hAnsi="Times New Roman"/>
          <w:sz w:val="28"/>
        </w:rPr>
        <w:t>Забота о жизни и здоровье граждан, сохранности имущества, обеспе</w:t>
      </w:r>
      <w:r w:rsidRPr="002349C6">
        <w:rPr>
          <w:rFonts w:ascii="Times New Roman" w:hAnsi="Times New Roman"/>
          <w:sz w:val="28"/>
        </w:rPr>
        <w:softHyphen/>
        <w:t>чении личной и общественной безопасности, а также необходимость проти</w:t>
      </w:r>
      <w:r w:rsidRPr="002349C6">
        <w:rPr>
          <w:rFonts w:ascii="Times New Roman" w:hAnsi="Times New Roman"/>
          <w:sz w:val="28"/>
        </w:rPr>
        <w:softHyphen/>
        <w:t>водействия угрозам техногенного, природного характера и террористиче</w:t>
      </w:r>
      <w:r w:rsidRPr="002349C6">
        <w:rPr>
          <w:rFonts w:ascii="Times New Roman" w:hAnsi="Times New Roman"/>
          <w:sz w:val="28"/>
        </w:rPr>
        <w:softHyphen/>
        <w:t>ским актам требуют развития механизма быстрого реагирования на возни</w:t>
      </w:r>
      <w:r w:rsidRPr="002349C6">
        <w:rPr>
          <w:rFonts w:ascii="Times New Roman" w:hAnsi="Times New Roman"/>
          <w:sz w:val="28"/>
        </w:rPr>
        <w:softHyphen/>
        <w:t>кающие угрозы.</w:t>
      </w:r>
    </w:p>
    <w:p w:rsidR="002349C6" w:rsidRPr="002349C6" w:rsidRDefault="002349C6" w:rsidP="002349C6">
      <w:pPr>
        <w:pStyle w:val="ConsPlusNormal"/>
        <w:ind w:firstLine="770"/>
        <w:jc w:val="both"/>
        <w:rPr>
          <w:b w:val="0"/>
        </w:rPr>
      </w:pPr>
      <w:r w:rsidRPr="002349C6">
        <w:rPr>
          <w:b w:val="0"/>
        </w:rPr>
        <w:t xml:space="preserve">В целях развития краевой автоматической системы оповещения населения (РАСЦО) на территории района установлено 7 блоков звукового оповещения с оконечными устройствами с дистанционным управлением из </w:t>
      </w:r>
      <w:r w:rsidRPr="002349C6">
        <w:rPr>
          <w:b w:val="0"/>
        </w:rPr>
        <w:lastRenderedPageBreak/>
        <w:t xml:space="preserve">ДДС Правительства края и с ЕДДС района: в </w:t>
      </w:r>
      <w:proofErr w:type="spellStart"/>
      <w:r w:rsidRPr="002349C6">
        <w:rPr>
          <w:b w:val="0"/>
        </w:rPr>
        <w:t>рп</w:t>
      </w:r>
      <w:proofErr w:type="spellEnd"/>
      <w:r w:rsidRPr="002349C6">
        <w:rPr>
          <w:b w:val="0"/>
        </w:rPr>
        <w:t xml:space="preserve">. </w:t>
      </w:r>
      <w:proofErr w:type="gramStart"/>
      <w:r w:rsidRPr="002349C6">
        <w:rPr>
          <w:b w:val="0"/>
        </w:rPr>
        <w:t xml:space="preserve">Охотск – 5 сирен, с. </w:t>
      </w:r>
      <w:proofErr w:type="spellStart"/>
      <w:r w:rsidRPr="002349C6">
        <w:rPr>
          <w:b w:val="0"/>
        </w:rPr>
        <w:t>Вострецово</w:t>
      </w:r>
      <w:proofErr w:type="spellEnd"/>
      <w:r w:rsidRPr="002349C6">
        <w:rPr>
          <w:b w:val="0"/>
        </w:rPr>
        <w:t xml:space="preserve"> –</w:t>
      </w:r>
      <w:r w:rsidR="00B25189">
        <w:rPr>
          <w:b w:val="0"/>
        </w:rPr>
        <w:t xml:space="preserve"> 1 </w:t>
      </w:r>
      <w:r w:rsidRPr="002349C6">
        <w:rPr>
          <w:b w:val="0"/>
        </w:rPr>
        <w:t>шт</w:t>
      </w:r>
      <w:r w:rsidR="00B25189">
        <w:rPr>
          <w:b w:val="0"/>
        </w:rPr>
        <w:t>.</w:t>
      </w:r>
      <w:r w:rsidRPr="002349C6">
        <w:rPr>
          <w:b w:val="0"/>
        </w:rPr>
        <w:t>, с. Арка – 1 шт</w:t>
      </w:r>
      <w:r w:rsidR="00B25189">
        <w:rPr>
          <w:b w:val="0"/>
        </w:rPr>
        <w:t>.</w:t>
      </w:r>
      <w:r w:rsidRPr="002349C6">
        <w:rPr>
          <w:b w:val="0"/>
        </w:rPr>
        <w:t xml:space="preserve"> (охвачено 3998 чел, 67,11 % от общего количества населения – 5957 чел.).</w:t>
      </w:r>
      <w:proofErr w:type="gramEnd"/>
      <w:r w:rsidRPr="002349C6">
        <w:rPr>
          <w:b w:val="0"/>
        </w:rPr>
        <w:t xml:space="preserve"> </w:t>
      </w:r>
      <w:proofErr w:type="gramStart"/>
      <w:r w:rsidRPr="002349C6">
        <w:rPr>
          <w:b w:val="0"/>
        </w:rPr>
        <w:t xml:space="preserve">Для 100 % охвата населения требуется оснащение сиренами администраций сельских поселений в п. Новое Устье, п. Новая Иня, с. Иня, п. Аэропорт, с. </w:t>
      </w:r>
      <w:proofErr w:type="spellStart"/>
      <w:r w:rsidRPr="002349C6">
        <w:rPr>
          <w:b w:val="0"/>
        </w:rPr>
        <w:t>Булгин</w:t>
      </w:r>
      <w:proofErr w:type="spellEnd"/>
      <w:r w:rsidRPr="002349C6">
        <w:rPr>
          <w:b w:val="0"/>
        </w:rPr>
        <w:t>, п. Морской, с Резиденция (1959 чел, 32,89 %).</w:t>
      </w:r>
      <w:proofErr w:type="gramEnd"/>
      <w:r w:rsidRPr="002349C6">
        <w:rPr>
          <w:b w:val="0"/>
        </w:rPr>
        <w:t xml:space="preserve"> Для дальнейшего укомплектования современным оборудованием ЕДДС района требуется продолжить установку систем автоматического оповещения руководящего состава, монтаж «видеоконференции», обновление оргтехники и приведение структуры ЕДДС в соответствии с новым положению ЕДДС муниципальных районов Хабаровского края (в соответствии с ГОСТ </w:t>
      </w:r>
      <w:proofErr w:type="gramStart"/>
      <w:r w:rsidRPr="002349C6">
        <w:rPr>
          <w:b w:val="0"/>
        </w:rPr>
        <w:t>Р</w:t>
      </w:r>
      <w:proofErr w:type="gramEnd"/>
      <w:r w:rsidRPr="002349C6">
        <w:rPr>
          <w:b w:val="0"/>
        </w:rPr>
        <w:t xml:space="preserve"> 22.7.01-2021 Безопасность в ЧС. ЕДДС. </w:t>
      </w:r>
      <w:proofErr w:type="gramStart"/>
      <w:r w:rsidRPr="002349C6">
        <w:rPr>
          <w:b w:val="0"/>
        </w:rPr>
        <w:t xml:space="preserve">Основные положения).   </w:t>
      </w:r>
      <w:proofErr w:type="gramEnd"/>
    </w:p>
    <w:p w:rsidR="002349C6" w:rsidRPr="002349C6" w:rsidRDefault="002349C6" w:rsidP="002349C6">
      <w:pPr>
        <w:pStyle w:val="ConsPlusNormal"/>
        <w:ind w:firstLine="770"/>
        <w:jc w:val="both"/>
        <w:rPr>
          <w:b w:val="0"/>
          <w:highlight w:val="yellow"/>
        </w:rPr>
      </w:pPr>
      <w:r w:rsidRPr="002349C6">
        <w:rPr>
          <w:b w:val="0"/>
        </w:rPr>
        <w:t xml:space="preserve">Настоящая Программа направлена на повышение уровня защиты граждан от </w:t>
      </w:r>
      <w:r w:rsidR="007A6EFE">
        <w:rPr>
          <w:b w:val="0"/>
        </w:rPr>
        <w:t>чрезвычайных ситуаций</w:t>
      </w:r>
      <w:r w:rsidRPr="002349C6">
        <w:rPr>
          <w:b w:val="0"/>
        </w:rPr>
        <w:t xml:space="preserve"> природного и техногенного характера, пожарной безопасности подготовку к выполнению задач гражданской обороны, спасанию людей, материальных и культурных ценностей и оказание помощи населению, пострадавшему в результате ЧС и пожаров.</w:t>
      </w:r>
    </w:p>
    <w:p w:rsidR="006F1E1F" w:rsidRPr="002349C6" w:rsidRDefault="006F1E1F" w:rsidP="002349C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6F1E1F" w:rsidRPr="002349C6" w:rsidRDefault="00F73566" w:rsidP="002349C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349C6">
        <w:rPr>
          <w:rFonts w:ascii="Times New Roman" w:hAnsi="Times New Roman"/>
          <w:sz w:val="28"/>
          <w:szCs w:val="28"/>
        </w:rPr>
        <w:t>2</w:t>
      </w:r>
      <w:r w:rsidR="006F1E1F" w:rsidRPr="002349C6">
        <w:rPr>
          <w:rFonts w:ascii="Times New Roman" w:hAnsi="Times New Roman"/>
          <w:sz w:val="28"/>
          <w:szCs w:val="28"/>
        </w:rPr>
        <w:t>. Цели и задачи Программы</w:t>
      </w:r>
    </w:p>
    <w:p w:rsidR="006F1E1F" w:rsidRPr="002349C6" w:rsidRDefault="006F1E1F" w:rsidP="002349C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49C6" w:rsidRPr="002349C6" w:rsidRDefault="002349C6" w:rsidP="002349C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349C6">
        <w:rPr>
          <w:rFonts w:ascii="Times New Roman" w:hAnsi="Times New Roman"/>
          <w:sz w:val="28"/>
        </w:rPr>
        <w:t>В соответствии с приоритетами социально-экономического развития округа настоящая Программа разработана с основной целью – повышение уровня защиты граждан от ЧС природного и техногенного характера, пожарной безопасности и безопасности людей на водных объектах района.</w:t>
      </w:r>
    </w:p>
    <w:p w:rsidR="002349C6" w:rsidRPr="002349C6" w:rsidRDefault="002349C6" w:rsidP="002349C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349C6">
        <w:rPr>
          <w:rFonts w:ascii="Times New Roman" w:hAnsi="Times New Roman"/>
          <w:sz w:val="28"/>
        </w:rPr>
        <w:t>Для достижения поставленной цели Программой определены следующие задачи:</w:t>
      </w:r>
    </w:p>
    <w:p w:rsidR="002349C6" w:rsidRPr="002349C6" w:rsidRDefault="002349C6" w:rsidP="002349C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349C6">
        <w:rPr>
          <w:rFonts w:ascii="Times New Roman" w:hAnsi="Times New Roman"/>
          <w:sz w:val="28"/>
        </w:rPr>
        <w:t xml:space="preserve">- повышение уровня защищенности населения от </w:t>
      </w:r>
      <w:r w:rsidR="007A6EFE">
        <w:rPr>
          <w:rFonts w:ascii="Times New Roman" w:hAnsi="Times New Roman"/>
          <w:sz w:val="28"/>
        </w:rPr>
        <w:t>чрезвычайных ситуаций</w:t>
      </w:r>
      <w:r w:rsidRPr="002349C6">
        <w:rPr>
          <w:rFonts w:ascii="Times New Roman" w:hAnsi="Times New Roman"/>
          <w:sz w:val="28"/>
        </w:rPr>
        <w:t>, а также от опасностей, возникающих при военных конфликтах или вследствие этих конфликтов;</w:t>
      </w:r>
    </w:p>
    <w:p w:rsidR="002349C6" w:rsidRPr="002349C6" w:rsidRDefault="002349C6" w:rsidP="002349C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349C6">
        <w:rPr>
          <w:rFonts w:ascii="Times New Roman" w:hAnsi="Times New Roman"/>
          <w:sz w:val="28"/>
        </w:rPr>
        <w:t>- повышение уровня пожарной безопасности;</w:t>
      </w:r>
    </w:p>
    <w:p w:rsidR="002349C6" w:rsidRPr="002349C6" w:rsidRDefault="002349C6" w:rsidP="002349C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349C6">
        <w:rPr>
          <w:rFonts w:ascii="Times New Roman" w:hAnsi="Times New Roman"/>
          <w:sz w:val="28"/>
        </w:rPr>
        <w:t>- повышение уровня реагирования на ЧС и происшествия;</w:t>
      </w:r>
    </w:p>
    <w:p w:rsidR="002349C6" w:rsidRPr="002349C6" w:rsidRDefault="002349C6" w:rsidP="002349C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349C6">
        <w:rPr>
          <w:rFonts w:ascii="Times New Roman" w:hAnsi="Times New Roman"/>
          <w:sz w:val="28"/>
        </w:rPr>
        <w:t>- повышение уровня безопасности людей на водных объектах округа, особенно в местах массового отдыха.</w:t>
      </w:r>
    </w:p>
    <w:p w:rsidR="002349C6" w:rsidRPr="002349C6" w:rsidRDefault="002349C6" w:rsidP="002349C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4774" w:rsidRPr="002349C6" w:rsidRDefault="00F73566" w:rsidP="002349C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2349C6">
        <w:rPr>
          <w:rFonts w:ascii="Times New Roman" w:hAnsi="Times New Roman"/>
          <w:sz w:val="28"/>
          <w:szCs w:val="28"/>
        </w:rPr>
        <w:t>3</w:t>
      </w:r>
      <w:r w:rsidR="005E4774" w:rsidRPr="002349C6">
        <w:rPr>
          <w:rFonts w:ascii="Times New Roman" w:hAnsi="Times New Roman"/>
          <w:sz w:val="28"/>
          <w:szCs w:val="28"/>
        </w:rPr>
        <w:t xml:space="preserve">. Прогноз конечных результатов Программы, </w:t>
      </w:r>
      <w:r w:rsidR="00516D29" w:rsidRPr="002349C6">
        <w:rPr>
          <w:rFonts w:ascii="Times New Roman" w:hAnsi="Times New Roman"/>
          <w:sz w:val="28"/>
          <w:szCs w:val="28"/>
        </w:rPr>
        <w:t>сведения об индикаторах (показателях) социально-экономической эффективности реализации Программы</w:t>
      </w:r>
    </w:p>
    <w:p w:rsidR="005E4774" w:rsidRPr="002349C6" w:rsidRDefault="005E4774" w:rsidP="002349C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  <w:highlight w:val="yellow"/>
        </w:rPr>
      </w:pPr>
    </w:p>
    <w:p w:rsidR="00083A69" w:rsidRPr="002349C6" w:rsidRDefault="00083A69" w:rsidP="002349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lang w:eastAsia="zh-CN"/>
        </w:rPr>
      </w:pPr>
      <w:r w:rsidRPr="002349C6">
        <w:rPr>
          <w:rFonts w:ascii="Times New Roman" w:hAnsi="Times New Roman"/>
          <w:sz w:val="28"/>
          <w:lang w:eastAsia="zh-CN"/>
        </w:rPr>
        <w:t xml:space="preserve">3.1. В результате реализации мероприятий Программы ожидается достижение индикаторов (показателей), предусмотренных Приложением </w:t>
      </w:r>
      <w:r w:rsidR="007A6EFE">
        <w:rPr>
          <w:rFonts w:ascii="Times New Roman" w:hAnsi="Times New Roman"/>
          <w:bCs/>
          <w:sz w:val="28"/>
          <w:lang w:val="en-US"/>
        </w:rPr>
        <w:t>N</w:t>
      </w:r>
      <w:r w:rsidR="007A6EFE" w:rsidRPr="002349C6">
        <w:rPr>
          <w:rFonts w:ascii="Times New Roman" w:hAnsi="Times New Roman"/>
          <w:sz w:val="28"/>
          <w:lang w:eastAsia="zh-CN"/>
        </w:rPr>
        <w:t xml:space="preserve"> </w:t>
      </w:r>
      <w:r w:rsidRPr="002349C6">
        <w:rPr>
          <w:rFonts w:ascii="Times New Roman" w:hAnsi="Times New Roman"/>
          <w:sz w:val="28"/>
          <w:lang w:eastAsia="zh-CN"/>
        </w:rPr>
        <w:t xml:space="preserve"> 1 к настоящей Программе.</w:t>
      </w:r>
    </w:p>
    <w:p w:rsidR="00083A69" w:rsidRPr="002349C6" w:rsidRDefault="00083A69" w:rsidP="002349C6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eastAsia="zh-CN"/>
        </w:rPr>
      </w:pPr>
      <w:r w:rsidRPr="002349C6">
        <w:rPr>
          <w:rFonts w:ascii="Times New Roman" w:hAnsi="Times New Roman"/>
          <w:sz w:val="28"/>
          <w:lang w:eastAsia="zh-CN"/>
        </w:rPr>
        <w:t xml:space="preserve">3.2. Оценка эффективности реализации Программы осуществляется в соответствии с пунктом 4.6 Порядка принятия решений о разработке, формирования, согласования, утверждения и реализации муниципальных </w:t>
      </w:r>
      <w:r w:rsidRPr="002349C6">
        <w:rPr>
          <w:rFonts w:ascii="Times New Roman" w:hAnsi="Times New Roman"/>
          <w:sz w:val="28"/>
          <w:lang w:eastAsia="zh-CN"/>
        </w:rPr>
        <w:lastRenderedPageBreak/>
        <w:t xml:space="preserve">программ Охотского муниципального района Хабаровского края, утвержденного постановлением администрации Охотского муниципального района Хабаровского края от 02.09.2013 </w:t>
      </w:r>
      <w:r w:rsidR="007A6EFE">
        <w:rPr>
          <w:rFonts w:ascii="Times New Roman" w:hAnsi="Times New Roman"/>
          <w:bCs/>
          <w:sz w:val="28"/>
          <w:lang w:val="en-US"/>
        </w:rPr>
        <w:t>N</w:t>
      </w:r>
      <w:r w:rsidR="007A6EFE" w:rsidRPr="002349C6">
        <w:rPr>
          <w:rFonts w:ascii="Times New Roman" w:hAnsi="Times New Roman"/>
          <w:sz w:val="28"/>
          <w:lang w:eastAsia="zh-CN"/>
        </w:rPr>
        <w:t xml:space="preserve"> </w:t>
      </w:r>
      <w:r w:rsidRPr="002349C6">
        <w:rPr>
          <w:rFonts w:ascii="Times New Roman" w:hAnsi="Times New Roman"/>
          <w:sz w:val="28"/>
          <w:lang w:eastAsia="zh-CN"/>
        </w:rPr>
        <w:t xml:space="preserve"> 443.</w:t>
      </w:r>
    </w:p>
    <w:p w:rsidR="005E4774" w:rsidRPr="002349C6" w:rsidRDefault="005E4774" w:rsidP="002349C6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083A69" w:rsidRDefault="00083A69" w:rsidP="002349C6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2349C6">
        <w:rPr>
          <w:rFonts w:ascii="Times New Roman" w:hAnsi="Times New Roman"/>
          <w:bCs/>
          <w:sz w:val="28"/>
          <w:szCs w:val="28"/>
        </w:rPr>
        <w:t>4. Сроки реализации Программы</w:t>
      </w:r>
    </w:p>
    <w:p w:rsidR="007A6EFE" w:rsidRPr="002349C6" w:rsidRDefault="007A6EFE" w:rsidP="002349C6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083A69" w:rsidRPr="002349C6" w:rsidRDefault="00083A69" w:rsidP="002349C6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lang w:eastAsia="zh-CN"/>
        </w:rPr>
      </w:pPr>
      <w:r w:rsidRPr="002349C6">
        <w:rPr>
          <w:rFonts w:ascii="Times New Roman" w:hAnsi="Times New Roman"/>
          <w:bCs/>
          <w:sz w:val="28"/>
        </w:rPr>
        <w:t xml:space="preserve">Программа планируется к реализации в один этап </w:t>
      </w:r>
      <w:r w:rsidRPr="002349C6">
        <w:rPr>
          <w:rFonts w:ascii="Times New Roman" w:hAnsi="Times New Roman"/>
          <w:sz w:val="28"/>
        </w:rPr>
        <w:t>в период с 2025 по 2029 год.</w:t>
      </w:r>
    </w:p>
    <w:p w:rsidR="00083A69" w:rsidRDefault="00083A69" w:rsidP="002349C6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2349C6" w:rsidRPr="002349C6" w:rsidRDefault="002349C6" w:rsidP="002349C6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6F1E1F" w:rsidRPr="002349C6" w:rsidRDefault="00083A69" w:rsidP="002349C6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2349C6">
        <w:rPr>
          <w:rFonts w:ascii="Times New Roman" w:hAnsi="Times New Roman"/>
          <w:bCs/>
          <w:sz w:val="28"/>
          <w:szCs w:val="28"/>
        </w:rPr>
        <w:t>5</w:t>
      </w:r>
      <w:r w:rsidR="006F1E1F" w:rsidRPr="002349C6">
        <w:rPr>
          <w:rFonts w:ascii="Times New Roman" w:hAnsi="Times New Roman"/>
          <w:bCs/>
          <w:sz w:val="28"/>
          <w:szCs w:val="28"/>
        </w:rPr>
        <w:t xml:space="preserve">. </w:t>
      </w:r>
      <w:r w:rsidRPr="002349C6">
        <w:rPr>
          <w:rFonts w:ascii="Times New Roman" w:hAnsi="Times New Roman"/>
          <w:bCs/>
          <w:sz w:val="28"/>
          <w:szCs w:val="28"/>
        </w:rPr>
        <w:t>Основные мероприятия Программы</w:t>
      </w:r>
    </w:p>
    <w:p w:rsidR="006F1E1F" w:rsidRPr="002349C6" w:rsidRDefault="006F1E1F" w:rsidP="002349C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83A69" w:rsidRPr="002349C6" w:rsidRDefault="00083A69" w:rsidP="002349C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</w:rPr>
      </w:pPr>
      <w:r w:rsidRPr="002349C6">
        <w:rPr>
          <w:rFonts w:ascii="Times New Roman" w:hAnsi="Times New Roman"/>
          <w:bCs/>
          <w:sz w:val="28"/>
        </w:rPr>
        <w:t>Перечень мероприятий Программы приведен в Приложении</w:t>
      </w:r>
      <w:r w:rsidR="007A6EFE" w:rsidRPr="007A6EFE">
        <w:rPr>
          <w:rFonts w:ascii="Times New Roman" w:hAnsi="Times New Roman"/>
          <w:bCs/>
          <w:sz w:val="28"/>
        </w:rPr>
        <w:t xml:space="preserve"> </w:t>
      </w:r>
      <w:r w:rsidR="007A6EFE">
        <w:rPr>
          <w:rFonts w:ascii="Times New Roman" w:hAnsi="Times New Roman"/>
          <w:bCs/>
          <w:sz w:val="28"/>
          <w:lang w:val="en-US"/>
        </w:rPr>
        <w:t>N</w:t>
      </w:r>
      <w:r w:rsidRPr="002349C6">
        <w:rPr>
          <w:rFonts w:ascii="Times New Roman" w:hAnsi="Times New Roman"/>
          <w:bCs/>
          <w:sz w:val="28"/>
        </w:rPr>
        <w:t xml:space="preserve"> 2 к настоящей Программе.</w:t>
      </w:r>
    </w:p>
    <w:p w:rsidR="006F1E1F" w:rsidRPr="002349C6" w:rsidRDefault="006F1E1F" w:rsidP="002349C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1E1F" w:rsidRPr="002349C6" w:rsidRDefault="00516D29" w:rsidP="002349C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349C6">
        <w:rPr>
          <w:rFonts w:ascii="Times New Roman" w:hAnsi="Times New Roman"/>
          <w:sz w:val="28"/>
          <w:szCs w:val="28"/>
        </w:rPr>
        <w:t>6</w:t>
      </w:r>
      <w:r w:rsidR="006F1E1F" w:rsidRPr="002349C6">
        <w:rPr>
          <w:rFonts w:ascii="Times New Roman" w:hAnsi="Times New Roman"/>
          <w:sz w:val="28"/>
          <w:szCs w:val="28"/>
        </w:rPr>
        <w:t xml:space="preserve">. </w:t>
      </w:r>
      <w:r w:rsidRPr="002349C6">
        <w:rPr>
          <w:rFonts w:ascii="Times New Roman" w:hAnsi="Times New Roman"/>
          <w:sz w:val="28"/>
          <w:szCs w:val="28"/>
        </w:rPr>
        <w:t>Ресурсное обеспечение реализации Программы</w:t>
      </w:r>
    </w:p>
    <w:p w:rsidR="006F1E1F" w:rsidRPr="002349C6" w:rsidRDefault="006F1E1F" w:rsidP="002349C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E2BE3" w:rsidRPr="002349C6" w:rsidRDefault="004E2BE3" w:rsidP="002349C6">
      <w:pPr>
        <w:spacing w:after="0" w:line="240" w:lineRule="auto"/>
        <w:ind w:firstLine="709"/>
        <w:jc w:val="both"/>
        <w:rPr>
          <w:rFonts w:ascii="Times New Roman" w:hAnsi="Times New Roman"/>
          <w:sz w:val="28"/>
          <w:lang w:eastAsia="zh-CN"/>
        </w:rPr>
      </w:pPr>
      <w:r w:rsidRPr="002349C6">
        <w:rPr>
          <w:rFonts w:ascii="Times New Roman" w:hAnsi="Times New Roman"/>
          <w:sz w:val="28"/>
          <w:lang w:eastAsia="zh-CN"/>
        </w:rPr>
        <w:t xml:space="preserve">Ресурсное обеспечение реализации Программы с разбивкой по источникам финансирования и годам представлено в Приложении </w:t>
      </w:r>
      <w:r w:rsidR="007A6EFE">
        <w:rPr>
          <w:rFonts w:ascii="Times New Roman" w:hAnsi="Times New Roman"/>
          <w:bCs/>
          <w:sz w:val="28"/>
          <w:lang w:val="en-US"/>
        </w:rPr>
        <w:t>N</w:t>
      </w:r>
      <w:r w:rsidR="007A6EFE" w:rsidRPr="002349C6">
        <w:rPr>
          <w:rFonts w:ascii="Times New Roman" w:hAnsi="Times New Roman"/>
          <w:sz w:val="28"/>
          <w:lang w:eastAsia="zh-CN"/>
        </w:rPr>
        <w:t xml:space="preserve"> </w:t>
      </w:r>
      <w:r w:rsidRPr="002349C6">
        <w:rPr>
          <w:rFonts w:ascii="Times New Roman" w:hAnsi="Times New Roman"/>
          <w:sz w:val="28"/>
          <w:lang w:eastAsia="zh-CN"/>
        </w:rPr>
        <w:t xml:space="preserve"> 3 к настоящей Программе.</w:t>
      </w:r>
    </w:p>
    <w:p w:rsidR="00516D29" w:rsidRPr="002349C6" w:rsidRDefault="00516D29" w:rsidP="002349C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1E1F" w:rsidRPr="002349C6" w:rsidRDefault="00516D29" w:rsidP="002349C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349C6">
        <w:rPr>
          <w:rFonts w:ascii="Times New Roman" w:hAnsi="Times New Roman"/>
          <w:sz w:val="28"/>
          <w:szCs w:val="28"/>
        </w:rPr>
        <w:t>7</w:t>
      </w:r>
      <w:r w:rsidR="006F1E1F" w:rsidRPr="002349C6">
        <w:rPr>
          <w:rFonts w:ascii="Times New Roman" w:hAnsi="Times New Roman"/>
          <w:sz w:val="28"/>
          <w:szCs w:val="28"/>
        </w:rPr>
        <w:t>. Анализ рисков реализации Программы</w:t>
      </w:r>
      <w:r w:rsidR="00993F66" w:rsidRPr="002349C6">
        <w:rPr>
          <w:rFonts w:ascii="Times New Roman" w:hAnsi="Times New Roman"/>
          <w:sz w:val="28"/>
          <w:szCs w:val="28"/>
        </w:rPr>
        <w:t xml:space="preserve"> </w:t>
      </w:r>
    </w:p>
    <w:p w:rsidR="00A3170A" w:rsidRPr="002349C6" w:rsidRDefault="00A3170A" w:rsidP="002349C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2BE3" w:rsidRPr="002349C6" w:rsidRDefault="004E2BE3" w:rsidP="002349C6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lang w:eastAsia="zh-CN"/>
        </w:rPr>
      </w:pPr>
      <w:r w:rsidRPr="002349C6">
        <w:rPr>
          <w:rFonts w:ascii="Times New Roman" w:hAnsi="Times New Roman"/>
          <w:sz w:val="28"/>
          <w:lang w:eastAsia="zh-CN"/>
        </w:rPr>
        <w:t xml:space="preserve">7.1. Выполнению поставленных задач могут помешать риски, сложившиеся под воздействием негативных факторов и имеющихся в обществе социально-экономических проблем. </w:t>
      </w:r>
    </w:p>
    <w:p w:rsidR="004E2BE3" w:rsidRPr="002349C6" w:rsidRDefault="004E2BE3" w:rsidP="002349C6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lang w:eastAsia="zh-CN"/>
        </w:rPr>
      </w:pPr>
      <w:r w:rsidRPr="002349C6">
        <w:rPr>
          <w:rFonts w:ascii="Times New Roman" w:hAnsi="Times New Roman"/>
          <w:sz w:val="28"/>
          <w:lang w:eastAsia="zh-CN"/>
        </w:rPr>
        <w:t>Макроэкономические риски, связанные с возможностями снижения темпов роста экономики и возникновением бюджетного дефицита. Эти риски могут отразиться на уровне возможностей бюджета района в реализации наиболее затратных мероприятий Программы. Экономические риски могут также повлечь изменения стоимости предоставления муниципальных услуг (выполнения работ), что может негативно сказаться на структуре потребительских предпочтений населения района.</w:t>
      </w:r>
    </w:p>
    <w:p w:rsidR="004E2BE3" w:rsidRPr="002349C6" w:rsidRDefault="004E2BE3" w:rsidP="002349C6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lang w:eastAsia="zh-CN"/>
        </w:rPr>
      </w:pPr>
      <w:r w:rsidRPr="002349C6">
        <w:rPr>
          <w:rFonts w:ascii="Times New Roman" w:hAnsi="Times New Roman"/>
          <w:sz w:val="28"/>
          <w:lang w:eastAsia="zh-CN"/>
        </w:rPr>
        <w:t>Операционные риски связаны с несовершенством системы управления, недостаточной технической и нормативной правовой поддержкой Программы. Эти риски могут привести к нарушению сроков выполнения мероприятий и достижения запланированных результатов.</w:t>
      </w:r>
    </w:p>
    <w:p w:rsidR="004E2BE3" w:rsidRPr="002349C6" w:rsidRDefault="004E2BE3" w:rsidP="002349C6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lang w:eastAsia="zh-CN"/>
        </w:rPr>
      </w:pPr>
      <w:r w:rsidRPr="002349C6">
        <w:rPr>
          <w:rFonts w:ascii="Times New Roman" w:hAnsi="Times New Roman"/>
          <w:sz w:val="28"/>
          <w:lang w:eastAsia="zh-CN"/>
        </w:rPr>
        <w:t>Техногенные и экологические риски, связанные с возникновением крупной техногенной или экологической катастрофы. Эти риски могут привести к отвлечению средств от финансирования Программы в пользу других направлений развития района и переориентации на ликвидацию последствий катастрофы.</w:t>
      </w:r>
    </w:p>
    <w:p w:rsidR="004E2BE3" w:rsidRPr="002349C6" w:rsidRDefault="004E2BE3" w:rsidP="002349C6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lang w:eastAsia="zh-CN"/>
        </w:rPr>
      </w:pPr>
      <w:r w:rsidRPr="002349C6">
        <w:rPr>
          <w:rFonts w:ascii="Times New Roman" w:hAnsi="Times New Roman"/>
          <w:sz w:val="28"/>
          <w:lang w:eastAsia="zh-CN"/>
        </w:rPr>
        <w:t>7.2. В целях управления указанными рисками в процессе реализации Программы предусматривается:</w:t>
      </w:r>
    </w:p>
    <w:p w:rsidR="004E2BE3" w:rsidRPr="002349C6" w:rsidRDefault="004E2BE3" w:rsidP="002349C6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lang w:eastAsia="zh-CN"/>
        </w:rPr>
      </w:pPr>
      <w:r w:rsidRPr="002349C6">
        <w:rPr>
          <w:rFonts w:ascii="Times New Roman" w:hAnsi="Times New Roman"/>
          <w:sz w:val="28"/>
          <w:lang w:eastAsia="zh-CN"/>
        </w:rPr>
        <w:lastRenderedPageBreak/>
        <w:t>- формирование эффективной системы управления Программой на основе четкого распределения функций, полномочий и ответственности соисполнителей Программы;</w:t>
      </w:r>
    </w:p>
    <w:p w:rsidR="004E2BE3" w:rsidRPr="002349C6" w:rsidRDefault="004E2BE3" w:rsidP="002349C6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lang w:eastAsia="zh-CN"/>
        </w:rPr>
      </w:pPr>
      <w:r w:rsidRPr="002349C6">
        <w:rPr>
          <w:rFonts w:ascii="Times New Roman" w:hAnsi="Times New Roman"/>
          <w:sz w:val="28"/>
          <w:lang w:eastAsia="zh-CN"/>
        </w:rPr>
        <w:t>- обеспечение эффективного взаимодействия ответственного исполнителя и соисполнителей Программы;</w:t>
      </w:r>
    </w:p>
    <w:p w:rsidR="004E2BE3" w:rsidRPr="002349C6" w:rsidRDefault="004E2BE3" w:rsidP="002349C6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lang w:eastAsia="zh-CN"/>
        </w:rPr>
      </w:pPr>
      <w:r w:rsidRPr="002349C6">
        <w:rPr>
          <w:rFonts w:ascii="Times New Roman" w:hAnsi="Times New Roman"/>
          <w:sz w:val="28"/>
          <w:lang w:eastAsia="zh-CN"/>
        </w:rPr>
        <w:t>- проведение мониторинга выполнения Программы, регулярного анализа и при необходимости ежегодной корректировки индикаторов (показателей), а также мероприятий Программы;</w:t>
      </w:r>
    </w:p>
    <w:p w:rsidR="004E2BE3" w:rsidRPr="002349C6" w:rsidRDefault="004E2BE3" w:rsidP="002349C6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lang w:eastAsia="zh-CN"/>
        </w:rPr>
      </w:pPr>
      <w:r w:rsidRPr="002349C6">
        <w:rPr>
          <w:rFonts w:ascii="Times New Roman" w:hAnsi="Times New Roman"/>
          <w:sz w:val="28"/>
          <w:lang w:eastAsia="zh-CN"/>
        </w:rPr>
        <w:t>- перераспределение объемов финансирования в зависимости от характера проявления рисков и оптимального наиболее эффективного использования бюджетных ассигнований, выделенных на реализацию Программы.</w:t>
      </w:r>
    </w:p>
    <w:p w:rsidR="004E2BE3" w:rsidRPr="002349C6" w:rsidRDefault="004E2BE3" w:rsidP="002349C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2F69" w:rsidRPr="002349C6" w:rsidRDefault="00516D29" w:rsidP="002349C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349C6">
        <w:rPr>
          <w:rFonts w:ascii="Times New Roman" w:hAnsi="Times New Roman"/>
          <w:sz w:val="28"/>
          <w:szCs w:val="28"/>
        </w:rPr>
        <w:t>8</w:t>
      </w:r>
      <w:r w:rsidR="00492F69" w:rsidRPr="002349C6">
        <w:rPr>
          <w:rFonts w:ascii="Times New Roman" w:hAnsi="Times New Roman"/>
          <w:sz w:val="28"/>
          <w:szCs w:val="28"/>
        </w:rPr>
        <w:t>. Механизм реализации Программы</w:t>
      </w:r>
    </w:p>
    <w:p w:rsidR="006F1E1F" w:rsidRPr="002349C6" w:rsidRDefault="006F1E1F" w:rsidP="002349C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E2BE3" w:rsidRPr="002349C6" w:rsidRDefault="004E2BE3" w:rsidP="002349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lang w:eastAsia="zh-CN"/>
        </w:rPr>
      </w:pPr>
      <w:r w:rsidRPr="002349C6">
        <w:rPr>
          <w:rFonts w:ascii="Times New Roman" w:hAnsi="Times New Roman"/>
          <w:sz w:val="28"/>
          <w:lang w:eastAsia="zh-CN"/>
        </w:rPr>
        <w:t>8.1. Реализация Программы осуществляется в соответствии с федеральным и краевым законодательством, муниципальными правовыми актами района.</w:t>
      </w:r>
    </w:p>
    <w:p w:rsidR="004E2BE3" w:rsidRPr="002349C6" w:rsidRDefault="004E2BE3" w:rsidP="002349C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proofErr w:type="gramStart"/>
      <w:r w:rsidRPr="002349C6">
        <w:rPr>
          <w:rFonts w:ascii="Times New Roman" w:hAnsi="Times New Roman"/>
          <w:sz w:val="28"/>
        </w:rPr>
        <w:t>Механизм управления реализацией Программы и контроль за ходом ее выполнения основываются на формах и методах управления, определяемых ответственным исполнителем Программы, и направлены на координацию выполнения мероприятий Программы, включая мониторинг их реализации, оценку результативности, непосредственный контроль за ходом их выполнения, подготовку отчетов о ходе реализации мероприятий Программы, внесение предложений по корректировке Программы.</w:t>
      </w:r>
      <w:proofErr w:type="gramEnd"/>
    </w:p>
    <w:p w:rsidR="004E2BE3" w:rsidRPr="002349C6" w:rsidRDefault="004E2BE3" w:rsidP="002349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lang w:eastAsia="zh-CN"/>
        </w:rPr>
      </w:pPr>
      <w:r w:rsidRPr="002349C6">
        <w:rPr>
          <w:rFonts w:ascii="Times New Roman" w:hAnsi="Times New Roman"/>
          <w:sz w:val="28"/>
          <w:lang w:eastAsia="zh-CN"/>
        </w:rPr>
        <w:tab/>
        <w:t>8.2. В целях выполнения всего комплекса мероприятий Программы, решения поставленных задач, достижения запланированных результатов, целевого и эффективного расходования финансовых ресурсов, выделенных на ее реализацию, ответственные исполнители осуществляют координацию деятельности соисполнителей Программы.</w:t>
      </w:r>
    </w:p>
    <w:p w:rsidR="004E2BE3" w:rsidRPr="002349C6" w:rsidRDefault="004E2BE3" w:rsidP="002349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lang w:eastAsia="zh-CN"/>
        </w:rPr>
      </w:pPr>
      <w:r w:rsidRPr="002349C6">
        <w:rPr>
          <w:rFonts w:ascii="Times New Roman" w:hAnsi="Times New Roman"/>
          <w:sz w:val="28"/>
          <w:lang w:eastAsia="zh-CN"/>
        </w:rPr>
        <w:tab/>
        <w:t>8.3.</w:t>
      </w:r>
      <w:r w:rsidRPr="002349C6">
        <w:rPr>
          <w:rFonts w:ascii="Times New Roman" w:hAnsi="Times New Roman"/>
          <w:sz w:val="28"/>
        </w:rPr>
        <w:t xml:space="preserve"> </w:t>
      </w:r>
      <w:r w:rsidRPr="002349C6">
        <w:rPr>
          <w:rFonts w:ascii="Times New Roman" w:hAnsi="Times New Roman"/>
          <w:sz w:val="28"/>
          <w:lang w:eastAsia="zh-CN"/>
        </w:rPr>
        <w:t>Соисполнители:</w:t>
      </w:r>
    </w:p>
    <w:p w:rsidR="004E2BE3" w:rsidRPr="002349C6" w:rsidRDefault="004E2BE3" w:rsidP="002349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lang w:eastAsia="zh-CN"/>
        </w:rPr>
      </w:pPr>
      <w:r w:rsidRPr="002349C6">
        <w:rPr>
          <w:rFonts w:ascii="Times New Roman" w:hAnsi="Times New Roman"/>
          <w:sz w:val="28"/>
          <w:lang w:eastAsia="zh-CN"/>
        </w:rPr>
        <w:t>- осуществляют реализацию мероприятий, в отношении которых они являются соисполнителями, формируют отчетность по результатам выполнения мероприятий и информацию о мониторинге целевых показателей, характеризующих результаты выполнения мероприятий и их влияние на показатели социально-экономического развития края;</w:t>
      </w:r>
    </w:p>
    <w:p w:rsidR="004E2BE3" w:rsidRPr="002349C6" w:rsidRDefault="004E2BE3" w:rsidP="002349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lang w:eastAsia="zh-CN"/>
        </w:rPr>
      </w:pPr>
      <w:r w:rsidRPr="002349C6">
        <w:rPr>
          <w:rFonts w:ascii="Times New Roman" w:hAnsi="Times New Roman"/>
          <w:sz w:val="28"/>
          <w:lang w:eastAsia="zh-CN"/>
        </w:rPr>
        <w:t>- вносят ответственному исполнителю предложения о необходимости корректировки Программы;</w:t>
      </w:r>
    </w:p>
    <w:p w:rsidR="00597726" w:rsidRDefault="004E2BE3" w:rsidP="009B669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2349C6">
        <w:rPr>
          <w:rFonts w:ascii="Times New Roman" w:hAnsi="Times New Roman"/>
          <w:sz w:val="28"/>
          <w:lang w:eastAsia="zh-CN"/>
        </w:rPr>
        <w:t>- представляют ответственному исполнителю сведения, необходимые для проведения мониторинга реализации Программы и формирования сводных отчетов и подготовки годового отчета в установленные сроки.</w:t>
      </w:r>
    </w:p>
    <w:p w:rsidR="00597726" w:rsidRDefault="00597726" w:rsidP="002349C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97726" w:rsidRDefault="00597726" w:rsidP="002349C6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4E2BE3" w:rsidRPr="002349C6" w:rsidRDefault="004E2BE3" w:rsidP="002349C6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2349C6">
        <w:rPr>
          <w:rFonts w:ascii="Times New Roman" w:hAnsi="Times New Roman"/>
          <w:sz w:val="28"/>
        </w:rPr>
        <w:t>__________________</w:t>
      </w:r>
    </w:p>
    <w:p w:rsidR="00623C6C" w:rsidRPr="00BD6891" w:rsidRDefault="00623C6C" w:rsidP="00623C6C">
      <w:pPr>
        <w:spacing w:after="0" w:line="240" w:lineRule="exact"/>
        <w:contextualSpacing/>
        <w:rPr>
          <w:rFonts w:ascii="Times New Roman" w:hAnsi="Times New Roman"/>
          <w:sz w:val="28"/>
          <w:szCs w:val="28"/>
        </w:rPr>
        <w:sectPr w:rsidR="00623C6C" w:rsidRPr="00BD6891" w:rsidSect="00516D29">
          <w:headerReference w:type="default" r:id="rId8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4A0"/>
      </w:tblPr>
      <w:tblGrid>
        <w:gridCol w:w="9442"/>
        <w:gridCol w:w="5128"/>
      </w:tblGrid>
      <w:tr w:rsidR="005006E0" w:rsidRPr="005006E0" w:rsidTr="00037A0D">
        <w:tc>
          <w:tcPr>
            <w:tcW w:w="9442" w:type="dxa"/>
            <w:shd w:val="clear" w:color="auto" w:fill="auto"/>
          </w:tcPr>
          <w:p w:rsidR="005006E0" w:rsidRPr="005006E0" w:rsidRDefault="005006E0" w:rsidP="005006E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128" w:type="dxa"/>
            <w:shd w:val="clear" w:color="auto" w:fill="auto"/>
          </w:tcPr>
          <w:p w:rsidR="005006E0" w:rsidRPr="005006E0" w:rsidRDefault="005006E0" w:rsidP="005006E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5006E0">
              <w:rPr>
                <w:rFonts w:ascii="Times New Roman" w:hAnsi="Times New Roman"/>
                <w:sz w:val="28"/>
              </w:rPr>
              <w:t>ПРИЛОЖЕНИЕ  1</w:t>
            </w:r>
          </w:p>
          <w:p w:rsidR="005006E0" w:rsidRPr="005006E0" w:rsidRDefault="005006E0" w:rsidP="005006E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5006E0" w:rsidRPr="005006E0" w:rsidRDefault="005006E0" w:rsidP="005006E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5006E0">
              <w:rPr>
                <w:rFonts w:ascii="Times New Roman" w:hAnsi="Times New Roman"/>
                <w:sz w:val="28"/>
              </w:rPr>
              <w:t>к муниципальной программе «</w:t>
            </w:r>
            <w:r w:rsidRPr="00A11C60">
              <w:rPr>
                <w:rFonts w:ascii="Times New Roman" w:hAnsi="Times New Roman"/>
                <w:sz w:val="28"/>
              </w:rPr>
              <w:t xml:space="preserve">Защита населения и территории </w:t>
            </w:r>
            <w:r>
              <w:rPr>
                <w:rFonts w:ascii="Times New Roman" w:hAnsi="Times New Roman"/>
                <w:sz w:val="28"/>
              </w:rPr>
              <w:t xml:space="preserve">Охотского муниципального округа </w:t>
            </w:r>
            <w:r w:rsidRPr="00A11C60">
              <w:rPr>
                <w:rFonts w:ascii="Times New Roman" w:hAnsi="Times New Roman"/>
                <w:sz w:val="28"/>
              </w:rPr>
              <w:t>Хабаровского края от чрезвычайных ситуаций, обеспечение первичных мер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A11C60">
              <w:rPr>
                <w:rFonts w:ascii="Times New Roman" w:hAnsi="Times New Roman"/>
                <w:sz w:val="28"/>
              </w:rPr>
              <w:t>пожарной безопасности и безопасности людей на водных объектах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A11C60">
              <w:rPr>
                <w:rFonts w:ascii="Times New Roman" w:hAnsi="Times New Roman"/>
                <w:sz w:val="28"/>
              </w:rPr>
              <w:t>на 202</w:t>
            </w:r>
            <w:r>
              <w:rPr>
                <w:rFonts w:ascii="Times New Roman" w:hAnsi="Times New Roman"/>
                <w:sz w:val="28"/>
              </w:rPr>
              <w:t>5</w:t>
            </w:r>
            <w:r w:rsidRPr="00A11C60">
              <w:rPr>
                <w:rFonts w:ascii="Times New Roman" w:hAnsi="Times New Roman"/>
                <w:sz w:val="28"/>
              </w:rPr>
              <w:t xml:space="preserve"> - 20</w:t>
            </w:r>
            <w:r>
              <w:rPr>
                <w:rFonts w:ascii="Times New Roman" w:hAnsi="Times New Roman"/>
                <w:sz w:val="28"/>
              </w:rPr>
              <w:t>29</w:t>
            </w:r>
            <w:r w:rsidRPr="00A11C60">
              <w:rPr>
                <w:rFonts w:ascii="Times New Roman" w:hAnsi="Times New Roman"/>
                <w:sz w:val="28"/>
              </w:rPr>
              <w:t xml:space="preserve"> годы</w:t>
            </w:r>
            <w:r w:rsidRPr="005006E0"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5006E0" w:rsidRPr="005006E0" w:rsidRDefault="005006E0" w:rsidP="005006E0">
      <w:pPr>
        <w:spacing w:after="0" w:line="240" w:lineRule="exact"/>
        <w:ind w:left="9923"/>
        <w:jc w:val="center"/>
        <w:rPr>
          <w:rStyle w:val="FontStyle55"/>
        </w:rPr>
      </w:pPr>
    </w:p>
    <w:p w:rsidR="005006E0" w:rsidRPr="005006E0" w:rsidRDefault="005006E0" w:rsidP="005006E0">
      <w:pPr>
        <w:spacing w:after="0" w:line="240" w:lineRule="exact"/>
        <w:ind w:left="9923"/>
        <w:jc w:val="center"/>
        <w:rPr>
          <w:rStyle w:val="FontStyle55"/>
        </w:rPr>
      </w:pPr>
    </w:p>
    <w:p w:rsidR="005006E0" w:rsidRPr="005006E0" w:rsidRDefault="005006E0" w:rsidP="005006E0">
      <w:pPr>
        <w:spacing w:after="0" w:line="240" w:lineRule="exact"/>
        <w:ind w:left="9923"/>
        <w:jc w:val="center"/>
        <w:rPr>
          <w:rFonts w:ascii="Times New Roman" w:hAnsi="Times New Roman"/>
          <w:sz w:val="28"/>
        </w:rPr>
      </w:pPr>
    </w:p>
    <w:p w:rsidR="005006E0" w:rsidRPr="005006E0" w:rsidRDefault="005006E0" w:rsidP="005006E0">
      <w:pPr>
        <w:spacing w:after="0" w:line="240" w:lineRule="exact"/>
        <w:ind w:left="9923"/>
        <w:jc w:val="center"/>
        <w:rPr>
          <w:rFonts w:ascii="Times New Roman" w:hAnsi="Times New Roman"/>
          <w:sz w:val="28"/>
        </w:rPr>
      </w:pPr>
    </w:p>
    <w:p w:rsidR="005006E0" w:rsidRPr="005006E0" w:rsidRDefault="005006E0" w:rsidP="005006E0">
      <w:pPr>
        <w:spacing w:after="0" w:line="240" w:lineRule="exact"/>
        <w:jc w:val="center"/>
        <w:rPr>
          <w:rFonts w:ascii="Times New Roman" w:hAnsi="Times New Roman"/>
          <w:color w:val="000000"/>
          <w:sz w:val="28"/>
        </w:rPr>
      </w:pPr>
      <w:r w:rsidRPr="005006E0">
        <w:rPr>
          <w:rFonts w:ascii="Times New Roman" w:hAnsi="Times New Roman"/>
          <w:color w:val="000000"/>
          <w:sz w:val="28"/>
        </w:rPr>
        <w:t>ПЛАНИРУЕМЫЕ РЕЗУЛЬТАТЫ</w:t>
      </w:r>
    </w:p>
    <w:p w:rsidR="005006E0" w:rsidRPr="005006E0" w:rsidRDefault="005006E0" w:rsidP="005006E0">
      <w:pPr>
        <w:spacing w:after="0" w:line="240" w:lineRule="exact"/>
        <w:jc w:val="center"/>
        <w:rPr>
          <w:rFonts w:ascii="Times New Roman" w:hAnsi="Times New Roman"/>
          <w:color w:val="000000"/>
          <w:sz w:val="28"/>
        </w:rPr>
      </w:pPr>
    </w:p>
    <w:p w:rsidR="005006E0" w:rsidRPr="005006E0" w:rsidRDefault="005006E0" w:rsidP="005006E0">
      <w:pPr>
        <w:spacing w:after="0" w:line="240" w:lineRule="exact"/>
        <w:jc w:val="center"/>
        <w:rPr>
          <w:rFonts w:ascii="Times New Roman" w:hAnsi="Times New Roman"/>
          <w:color w:val="000000"/>
          <w:sz w:val="28"/>
        </w:rPr>
      </w:pPr>
      <w:r w:rsidRPr="005006E0">
        <w:rPr>
          <w:rFonts w:ascii="Times New Roman" w:hAnsi="Times New Roman"/>
          <w:color w:val="000000"/>
          <w:sz w:val="28"/>
        </w:rPr>
        <w:t xml:space="preserve">реализации муниципальной программы </w:t>
      </w:r>
      <w:bookmarkStart w:id="0" w:name="_Hlk154477324"/>
      <w:r w:rsidR="00411C14">
        <w:rPr>
          <w:rFonts w:ascii="Times New Roman" w:hAnsi="Times New Roman"/>
          <w:color w:val="000000"/>
          <w:sz w:val="28"/>
        </w:rPr>
        <w:t>"</w:t>
      </w:r>
      <w:r w:rsidRPr="00A11C60">
        <w:rPr>
          <w:rFonts w:ascii="Times New Roman" w:hAnsi="Times New Roman"/>
          <w:sz w:val="28"/>
        </w:rPr>
        <w:t xml:space="preserve">Защита населения и территории </w:t>
      </w:r>
      <w:r>
        <w:rPr>
          <w:rFonts w:ascii="Times New Roman" w:hAnsi="Times New Roman"/>
          <w:sz w:val="28"/>
        </w:rPr>
        <w:t xml:space="preserve">Охотского муниципального округа </w:t>
      </w:r>
      <w:r w:rsidRPr="00A11C60">
        <w:rPr>
          <w:rFonts w:ascii="Times New Roman" w:hAnsi="Times New Roman"/>
          <w:sz w:val="28"/>
        </w:rPr>
        <w:t>Хабаровского края от чрезвычайных ситуаций, обеспечение первичных мер</w:t>
      </w:r>
      <w:r>
        <w:rPr>
          <w:rFonts w:ascii="Times New Roman" w:hAnsi="Times New Roman"/>
          <w:sz w:val="28"/>
        </w:rPr>
        <w:t xml:space="preserve"> </w:t>
      </w:r>
      <w:r w:rsidRPr="00A11C60">
        <w:rPr>
          <w:rFonts w:ascii="Times New Roman" w:hAnsi="Times New Roman"/>
          <w:sz w:val="28"/>
        </w:rPr>
        <w:t>пожарной безопасности и безопасности людей на водных объектах</w:t>
      </w:r>
      <w:r>
        <w:rPr>
          <w:rFonts w:ascii="Times New Roman" w:hAnsi="Times New Roman"/>
          <w:sz w:val="28"/>
        </w:rPr>
        <w:t xml:space="preserve"> </w:t>
      </w:r>
      <w:r w:rsidRPr="00A11C60">
        <w:rPr>
          <w:rFonts w:ascii="Times New Roman" w:hAnsi="Times New Roman"/>
          <w:sz w:val="28"/>
        </w:rPr>
        <w:t>на 202</w:t>
      </w:r>
      <w:r>
        <w:rPr>
          <w:rFonts w:ascii="Times New Roman" w:hAnsi="Times New Roman"/>
          <w:sz w:val="28"/>
        </w:rPr>
        <w:t>5</w:t>
      </w:r>
      <w:r w:rsidRPr="00A11C60">
        <w:rPr>
          <w:rFonts w:ascii="Times New Roman" w:hAnsi="Times New Roman"/>
          <w:sz w:val="28"/>
        </w:rPr>
        <w:t xml:space="preserve"> - 20</w:t>
      </w:r>
      <w:r>
        <w:rPr>
          <w:rFonts w:ascii="Times New Roman" w:hAnsi="Times New Roman"/>
          <w:sz w:val="28"/>
        </w:rPr>
        <w:t>29</w:t>
      </w:r>
      <w:r w:rsidRPr="00A11C60">
        <w:rPr>
          <w:rFonts w:ascii="Times New Roman" w:hAnsi="Times New Roman"/>
          <w:sz w:val="28"/>
        </w:rPr>
        <w:t xml:space="preserve"> годы</w:t>
      </w:r>
      <w:r w:rsidR="00411C14">
        <w:rPr>
          <w:rFonts w:ascii="Times New Roman" w:hAnsi="Times New Roman"/>
          <w:sz w:val="28"/>
        </w:rPr>
        <w:t>"</w:t>
      </w:r>
    </w:p>
    <w:bookmarkEnd w:id="0"/>
    <w:p w:rsidR="005006E0" w:rsidRPr="005006E0" w:rsidRDefault="005006E0" w:rsidP="005006E0">
      <w:pPr>
        <w:spacing w:after="0" w:line="240" w:lineRule="auto"/>
        <w:rPr>
          <w:rFonts w:ascii="Times New Roman" w:hAnsi="Times New Roman"/>
          <w:color w:val="000000"/>
        </w:rPr>
      </w:pPr>
    </w:p>
    <w:tbl>
      <w:tblPr>
        <w:tblStyle w:val="af3"/>
        <w:tblW w:w="14742" w:type="dxa"/>
        <w:tblLayout w:type="fixed"/>
        <w:tblLook w:val="04A0"/>
      </w:tblPr>
      <w:tblGrid>
        <w:gridCol w:w="713"/>
        <w:gridCol w:w="1882"/>
        <w:gridCol w:w="2234"/>
        <w:gridCol w:w="1417"/>
        <w:gridCol w:w="1416"/>
        <w:gridCol w:w="1416"/>
        <w:gridCol w:w="1416"/>
        <w:gridCol w:w="1416"/>
        <w:gridCol w:w="1416"/>
        <w:gridCol w:w="1416"/>
      </w:tblGrid>
      <w:tr w:rsidR="005006E0" w:rsidRPr="005006E0" w:rsidTr="00CD2B07">
        <w:trPr>
          <w:trHeight w:val="227"/>
        </w:trPr>
        <w:tc>
          <w:tcPr>
            <w:tcW w:w="685" w:type="dxa"/>
            <w:vMerge w:val="restart"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09" w:type="dxa"/>
            <w:vMerge w:val="restart"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Цель или задачи программы</w:t>
            </w:r>
          </w:p>
        </w:tc>
        <w:tc>
          <w:tcPr>
            <w:tcW w:w="2147" w:type="dxa"/>
            <w:vMerge w:val="restart"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Целевые индикаторы (показатели) программы</w:t>
            </w:r>
          </w:p>
        </w:tc>
        <w:tc>
          <w:tcPr>
            <w:tcW w:w="1362" w:type="dxa"/>
            <w:vMerge w:val="restart"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Фактичес-кое</w:t>
            </w:r>
            <w:proofErr w:type="spellEnd"/>
            <w:proofErr w:type="gramEnd"/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значение на момент разработки </w:t>
            </w:r>
            <w:proofErr w:type="spellStart"/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програм-мы</w:t>
            </w:r>
            <w:proofErr w:type="spellEnd"/>
          </w:p>
        </w:tc>
        <w:tc>
          <w:tcPr>
            <w:tcW w:w="6810" w:type="dxa"/>
            <w:gridSpan w:val="5"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значений по годам реализации</w:t>
            </w:r>
          </w:p>
        </w:tc>
        <w:tc>
          <w:tcPr>
            <w:tcW w:w="1362" w:type="dxa"/>
            <w:vMerge w:val="restart"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Планируемое значение на момент окончания действия программы</w:t>
            </w:r>
          </w:p>
        </w:tc>
      </w:tr>
      <w:tr w:rsidR="005006E0" w:rsidRPr="005006E0" w:rsidTr="00CD2B07">
        <w:trPr>
          <w:trHeight w:val="227"/>
        </w:trPr>
        <w:tc>
          <w:tcPr>
            <w:tcW w:w="685" w:type="dxa"/>
            <w:vMerge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9" w:type="dxa"/>
            <w:vMerge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vMerge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</w:t>
            </w:r>
          </w:p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362" w:type="dxa"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362" w:type="dxa"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362" w:type="dxa"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2028 год</w:t>
            </w:r>
          </w:p>
        </w:tc>
        <w:tc>
          <w:tcPr>
            <w:tcW w:w="1362" w:type="dxa"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2029 год</w:t>
            </w:r>
          </w:p>
        </w:tc>
        <w:tc>
          <w:tcPr>
            <w:tcW w:w="1362" w:type="dxa"/>
            <w:vMerge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006E0" w:rsidRPr="005006E0" w:rsidTr="00CD2B07">
        <w:trPr>
          <w:trHeight w:val="227"/>
        </w:trPr>
        <w:tc>
          <w:tcPr>
            <w:tcW w:w="685" w:type="dxa"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9" w:type="dxa"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47" w:type="dxa"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2" w:type="dxa"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2" w:type="dxa"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62" w:type="dxa"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62" w:type="dxa"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62" w:type="dxa"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62" w:type="dxa"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62" w:type="dxa"/>
          </w:tcPr>
          <w:p w:rsidR="005006E0" w:rsidRPr="002B464B" w:rsidRDefault="005006E0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A561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DB013B" w:rsidRPr="005006E0" w:rsidTr="00CD2B07">
        <w:trPr>
          <w:trHeight w:val="227"/>
        </w:trPr>
        <w:tc>
          <w:tcPr>
            <w:tcW w:w="685" w:type="dxa"/>
          </w:tcPr>
          <w:p w:rsidR="00DB013B" w:rsidRPr="002B464B" w:rsidRDefault="002B464B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809" w:type="dxa"/>
          </w:tcPr>
          <w:p w:rsidR="00DB013B" w:rsidRPr="002B464B" w:rsidRDefault="002B464B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B013B" w:rsidRPr="002B464B">
              <w:rPr>
                <w:rFonts w:ascii="Times New Roman" w:hAnsi="Times New Roman"/>
                <w:sz w:val="24"/>
                <w:szCs w:val="24"/>
              </w:rPr>
              <w:t xml:space="preserve">овышение уровня защищенности населения от ЧС, а также от опасностей, возникающих при военных </w:t>
            </w:r>
          </w:p>
        </w:tc>
        <w:tc>
          <w:tcPr>
            <w:tcW w:w="2147" w:type="dxa"/>
          </w:tcPr>
          <w:p w:rsidR="00DB013B" w:rsidRPr="002B464B" w:rsidRDefault="00DB013B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 средств, затраченных на создание запаса материально-технических, медицинских, продовольственных и иных средств </w:t>
            </w:r>
          </w:p>
        </w:tc>
        <w:tc>
          <w:tcPr>
            <w:tcW w:w="1362" w:type="dxa"/>
          </w:tcPr>
          <w:p w:rsidR="00DB013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62" w:type="dxa"/>
          </w:tcPr>
          <w:p w:rsidR="00DB013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62" w:type="dxa"/>
          </w:tcPr>
          <w:p w:rsidR="00DB013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62" w:type="dxa"/>
          </w:tcPr>
          <w:p w:rsidR="00DB013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62" w:type="dxa"/>
          </w:tcPr>
          <w:p w:rsidR="00DB013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62" w:type="dxa"/>
          </w:tcPr>
          <w:p w:rsidR="00DB013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362" w:type="dxa"/>
          </w:tcPr>
          <w:p w:rsidR="00DB013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</w:tr>
    </w:tbl>
    <w:p w:rsidR="00CD2B07" w:rsidRDefault="00CD2B07"/>
    <w:tbl>
      <w:tblPr>
        <w:tblStyle w:val="af3"/>
        <w:tblW w:w="14742" w:type="dxa"/>
        <w:jc w:val="center"/>
        <w:tblLayout w:type="fixed"/>
        <w:tblLook w:val="04A0"/>
      </w:tblPr>
      <w:tblGrid>
        <w:gridCol w:w="713"/>
        <w:gridCol w:w="1882"/>
        <w:gridCol w:w="2234"/>
        <w:gridCol w:w="1417"/>
        <w:gridCol w:w="1416"/>
        <w:gridCol w:w="1416"/>
        <w:gridCol w:w="1416"/>
        <w:gridCol w:w="1416"/>
        <w:gridCol w:w="1416"/>
        <w:gridCol w:w="1416"/>
      </w:tblGrid>
      <w:tr w:rsidR="009A5618" w:rsidRPr="005006E0" w:rsidTr="00CD2B07">
        <w:trPr>
          <w:trHeight w:val="227"/>
          <w:tblHeader/>
          <w:jc w:val="center"/>
        </w:trPr>
        <w:tc>
          <w:tcPr>
            <w:tcW w:w="713" w:type="dxa"/>
            <w:tcBorders>
              <w:bottom w:val="single" w:sz="4" w:space="0" w:color="auto"/>
            </w:tcBorders>
          </w:tcPr>
          <w:p w:rsidR="009A5618" w:rsidRPr="002B464B" w:rsidRDefault="009A5618" w:rsidP="009A5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82" w:type="dxa"/>
          </w:tcPr>
          <w:p w:rsidR="009A5618" w:rsidRPr="002B464B" w:rsidRDefault="009A5618" w:rsidP="009A56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4" w:type="dxa"/>
          </w:tcPr>
          <w:p w:rsidR="009A5618" w:rsidRPr="002B464B" w:rsidRDefault="009A5618" w:rsidP="009A5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9A5618" w:rsidRDefault="009A5618" w:rsidP="009A5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6" w:type="dxa"/>
          </w:tcPr>
          <w:p w:rsidR="009A5618" w:rsidRDefault="009A5618" w:rsidP="009A5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9A5618" w:rsidRDefault="009A5618" w:rsidP="009A5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6" w:type="dxa"/>
          </w:tcPr>
          <w:p w:rsidR="009A5618" w:rsidRDefault="009A5618" w:rsidP="009A5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6" w:type="dxa"/>
          </w:tcPr>
          <w:p w:rsidR="009A5618" w:rsidRDefault="009A5618" w:rsidP="009A5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6" w:type="dxa"/>
          </w:tcPr>
          <w:p w:rsidR="009A5618" w:rsidRDefault="009A5618" w:rsidP="009A5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6" w:type="dxa"/>
          </w:tcPr>
          <w:p w:rsidR="009A5618" w:rsidRDefault="009A5618" w:rsidP="009A56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9A5618" w:rsidRPr="005006E0" w:rsidTr="00CD2B07">
        <w:trPr>
          <w:trHeight w:val="227"/>
          <w:jc w:val="center"/>
        </w:trPr>
        <w:tc>
          <w:tcPr>
            <w:tcW w:w="713" w:type="dxa"/>
            <w:tcBorders>
              <w:bottom w:val="single" w:sz="4" w:space="0" w:color="auto"/>
            </w:tcBorders>
          </w:tcPr>
          <w:p w:rsidR="009A5618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</w:tcPr>
          <w:p w:rsidR="009A5618" w:rsidRDefault="009A5618" w:rsidP="002B464B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B464B">
              <w:rPr>
                <w:rFonts w:ascii="Times New Roman" w:hAnsi="Times New Roman"/>
                <w:sz w:val="24"/>
                <w:szCs w:val="24"/>
              </w:rPr>
              <w:t>конфликтах</w:t>
            </w:r>
            <w:proofErr w:type="gramEnd"/>
            <w:r w:rsidRPr="002B464B">
              <w:rPr>
                <w:rFonts w:ascii="Times New Roman" w:hAnsi="Times New Roman"/>
                <w:sz w:val="24"/>
                <w:szCs w:val="24"/>
              </w:rPr>
              <w:t xml:space="preserve"> или вследствие этих конфликтов</w:t>
            </w:r>
          </w:p>
        </w:tc>
        <w:tc>
          <w:tcPr>
            <w:tcW w:w="2234" w:type="dxa"/>
          </w:tcPr>
          <w:p w:rsidR="009A5618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гражданской обороны, финансовых и материальных ресурсов для ликвидации чрезвычайных ситуаций</w:t>
            </w:r>
          </w:p>
        </w:tc>
        <w:tc>
          <w:tcPr>
            <w:tcW w:w="1417" w:type="dxa"/>
          </w:tcPr>
          <w:p w:rsidR="009A5618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</w:tcPr>
          <w:p w:rsidR="009A5618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</w:tcPr>
          <w:p w:rsidR="009A5618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</w:tcPr>
          <w:p w:rsidR="009A5618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</w:tcPr>
          <w:p w:rsidR="009A5618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</w:tcPr>
          <w:p w:rsidR="009A5618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</w:tcPr>
          <w:p w:rsidR="009A5618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B464B" w:rsidRPr="005006E0" w:rsidTr="00CD2B07">
        <w:trPr>
          <w:trHeight w:val="227"/>
          <w:jc w:val="center"/>
        </w:trPr>
        <w:tc>
          <w:tcPr>
            <w:tcW w:w="713" w:type="dxa"/>
            <w:tcBorders>
              <w:bottom w:val="single" w:sz="4" w:space="0" w:color="auto"/>
            </w:tcBorders>
          </w:tcPr>
          <w:p w:rsidR="002B464B" w:rsidRPr="002B464B" w:rsidRDefault="002B464B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882" w:type="dxa"/>
          </w:tcPr>
          <w:p w:rsidR="002B464B" w:rsidRPr="002B464B" w:rsidRDefault="002B464B" w:rsidP="002B464B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64B">
              <w:rPr>
                <w:rFonts w:ascii="Times New Roman" w:hAnsi="Times New Roman"/>
                <w:sz w:val="24"/>
                <w:szCs w:val="24"/>
              </w:rPr>
              <w:t>овышение уровня реагирования на ЧС и происшествия</w:t>
            </w:r>
          </w:p>
          <w:p w:rsidR="002B464B" w:rsidRPr="002B464B" w:rsidRDefault="002B464B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4" w:type="dxa"/>
          </w:tcPr>
          <w:p w:rsidR="002B464B" w:rsidRPr="002B464B" w:rsidRDefault="002B464B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проведенных предупредительных мероприятий на территории округа</w:t>
            </w:r>
          </w:p>
        </w:tc>
        <w:tc>
          <w:tcPr>
            <w:tcW w:w="1417" w:type="dxa"/>
          </w:tcPr>
          <w:p w:rsidR="002B464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6" w:type="dxa"/>
          </w:tcPr>
          <w:p w:rsidR="002B464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2B464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2B464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2B464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2B464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2B464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63342E" w:rsidRPr="005006E0" w:rsidTr="00CD2B07">
        <w:trPr>
          <w:trHeight w:val="227"/>
          <w:jc w:val="center"/>
        </w:trPr>
        <w:tc>
          <w:tcPr>
            <w:tcW w:w="713" w:type="dxa"/>
            <w:tcBorders>
              <w:bottom w:val="nil"/>
            </w:tcBorders>
          </w:tcPr>
          <w:p w:rsidR="0063342E" w:rsidRPr="002B464B" w:rsidRDefault="002B464B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882" w:type="dxa"/>
            <w:vMerge w:val="restart"/>
          </w:tcPr>
          <w:p w:rsidR="0063342E" w:rsidRPr="002B464B" w:rsidRDefault="002B464B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63342E" w:rsidRPr="002B464B">
              <w:rPr>
                <w:rFonts w:ascii="Times New Roman" w:hAnsi="Times New Roman"/>
                <w:sz w:val="24"/>
                <w:szCs w:val="24"/>
              </w:rPr>
              <w:t>овышение уровня пожарной безопасности</w:t>
            </w:r>
          </w:p>
        </w:tc>
        <w:tc>
          <w:tcPr>
            <w:tcW w:w="2234" w:type="dxa"/>
          </w:tcPr>
          <w:p w:rsidR="0063342E" w:rsidRPr="002B464B" w:rsidRDefault="0063342E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="009A5618" w:rsidRPr="00A95A39">
              <w:rPr>
                <w:rFonts w:ascii="Times New Roman" w:hAnsi="Times New Roman"/>
                <w:sz w:val="24"/>
                <w:szCs w:val="24"/>
              </w:rPr>
              <w:t>изготовлен</w:t>
            </w:r>
            <w:r w:rsidR="009A5618">
              <w:rPr>
                <w:rFonts w:ascii="Times New Roman" w:hAnsi="Times New Roman"/>
                <w:sz w:val="24"/>
                <w:szCs w:val="24"/>
              </w:rPr>
              <w:t>ных</w:t>
            </w:r>
            <w:r w:rsidR="009A5618" w:rsidRPr="00A95A39">
              <w:rPr>
                <w:rFonts w:ascii="Times New Roman" w:hAnsi="Times New Roman"/>
                <w:sz w:val="24"/>
                <w:szCs w:val="24"/>
              </w:rPr>
              <w:t xml:space="preserve"> агитационных листовок</w:t>
            </w:r>
          </w:p>
        </w:tc>
        <w:tc>
          <w:tcPr>
            <w:tcW w:w="1417" w:type="dxa"/>
          </w:tcPr>
          <w:p w:rsidR="0063342E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6" w:type="dxa"/>
          </w:tcPr>
          <w:p w:rsidR="0063342E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</w:tcPr>
          <w:p w:rsidR="0063342E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</w:tcPr>
          <w:p w:rsidR="0063342E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</w:tcPr>
          <w:p w:rsidR="0063342E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</w:tcPr>
          <w:p w:rsidR="0063342E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6" w:type="dxa"/>
          </w:tcPr>
          <w:p w:rsidR="0063342E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</w:tr>
      <w:tr w:rsidR="0063342E" w:rsidRPr="005006E0" w:rsidTr="00CD2B07">
        <w:trPr>
          <w:trHeight w:val="227"/>
          <w:jc w:val="center"/>
        </w:trPr>
        <w:tc>
          <w:tcPr>
            <w:tcW w:w="713" w:type="dxa"/>
            <w:tcBorders>
              <w:top w:val="nil"/>
              <w:bottom w:val="nil"/>
            </w:tcBorders>
          </w:tcPr>
          <w:p w:rsidR="0063342E" w:rsidRPr="002B464B" w:rsidRDefault="0063342E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  <w:vMerge/>
          </w:tcPr>
          <w:p w:rsidR="0063342E" w:rsidRPr="002B464B" w:rsidRDefault="0063342E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4" w:type="dxa"/>
          </w:tcPr>
          <w:p w:rsidR="0063342E" w:rsidRPr="002B464B" w:rsidRDefault="002B464B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63342E" w:rsidRPr="002B46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464B">
              <w:rPr>
                <w:rFonts w:ascii="Times New Roman" w:hAnsi="Times New Roman"/>
                <w:sz w:val="24"/>
                <w:szCs w:val="24"/>
              </w:rPr>
              <w:t>опубликованных</w:t>
            </w:r>
            <w:r w:rsidR="0063342E" w:rsidRPr="002B464B">
              <w:rPr>
                <w:rFonts w:ascii="Times New Roman" w:hAnsi="Times New Roman"/>
                <w:sz w:val="24"/>
                <w:szCs w:val="24"/>
              </w:rPr>
              <w:t xml:space="preserve"> в печатных средствах массовой информации информационно-аналитических материалов, </w:t>
            </w:r>
          </w:p>
        </w:tc>
        <w:tc>
          <w:tcPr>
            <w:tcW w:w="1417" w:type="dxa"/>
          </w:tcPr>
          <w:p w:rsidR="0063342E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6" w:type="dxa"/>
          </w:tcPr>
          <w:p w:rsidR="0063342E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6" w:type="dxa"/>
          </w:tcPr>
          <w:p w:rsidR="0063342E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6" w:type="dxa"/>
          </w:tcPr>
          <w:p w:rsidR="0063342E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6" w:type="dxa"/>
          </w:tcPr>
          <w:p w:rsidR="0063342E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6" w:type="dxa"/>
          </w:tcPr>
          <w:p w:rsidR="0063342E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6" w:type="dxa"/>
          </w:tcPr>
          <w:p w:rsidR="0063342E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63342E" w:rsidRPr="005006E0" w:rsidTr="00CD2B07">
        <w:trPr>
          <w:trHeight w:val="227"/>
          <w:jc w:val="center"/>
        </w:trPr>
        <w:tc>
          <w:tcPr>
            <w:tcW w:w="713" w:type="dxa"/>
            <w:tcBorders>
              <w:top w:val="nil"/>
              <w:bottom w:val="single" w:sz="4" w:space="0" w:color="auto"/>
            </w:tcBorders>
          </w:tcPr>
          <w:p w:rsidR="0063342E" w:rsidRPr="002B464B" w:rsidRDefault="0063342E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  <w:vMerge/>
            <w:tcBorders>
              <w:bottom w:val="single" w:sz="4" w:space="0" w:color="auto"/>
            </w:tcBorders>
          </w:tcPr>
          <w:p w:rsidR="0063342E" w:rsidRPr="002B464B" w:rsidRDefault="0063342E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4" w:type="dxa"/>
          </w:tcPr>
          <w:p w:rsidR="0063342E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3342E" w:rsidRPr="002B464B">
              <w:rPr>
                <w:rFonts w:ascii="Times New Roman" w:hAnsi="Times New Roman"/>
                <w:sz w:val="24"/>
                <w:szCs w:val="24"/>
              </w:rPr>
              <w:t xml:space="preserve">оличество проведенных мероприятий </w:t>
            </w:r>
            <w:r w:rsidR="0063342E" w:rsidRPr="002B464B">
              <w:rPr>
                <w:rFonts w:ascii="Times New Roman" w:hAnsi="Times New Roman"/>
                <w:sz w:val="24"/>
                <w:szCs w:val="24"/>
              </w:rPr>
              <w:lastRenderedPageBreak/>
              <w:t>противопожарной пропаганды среди населения</w:t>
            </w:r>
          </w:p>
        </w:tc>
        <w:tc>
          <w:tcPr>
            <w:tcW w:w="1417" w:type="dxa"/>
          </w:tcPr>
          <w:p w:rsidR="0063342E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416" w:type="dxa"/>
          </w:tcPr>
          <w:p w:rsidR="0063342E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63342E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63342E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63342E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63342E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63342E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2B464B" w:rsidRPr="005006E0" w:rsidTr="00CD2B07">
        <w:trPr>
          <w:trHeight w:val="227"/>
          <w:jc w:val="center"/>
        </w:trPr>
        <w:tc>
          <w:tcPr>
            <w:tcW w:w="713" w:type="dxa"/>
            <w:tcBorders>
              <w:bottom w:val="nil"/>
            </w:tcBorders>
          </w:tcPr>
          <w:p w:rsidR="002B464B" w:rsidRPr="002B464B" w:rsidRDefault="002B464B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1882" w:type="dxa"/>
            <w:vMerge w:val="restart"/>
          </w:tcPr>
          <w:p w:rsidR="002B464B" w:rsidRPr="002B464B" w:rsidRDefault="002B464B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B464B">
              <w:rPr>
                <w:rFonts w:ascii="Times New Roman" w:hAnsi="Times New Roman"/>
                <w:sz w:val="24"/>
                <w:szCs w:val="24"/>
              </w:rPr>
              <w:t>овышение уровня безопасности людей на водных объектах округа, особенно в местах массового отдыха</w:t>
            </w:r>
          </w:p>
        </w:tc>
        <w:tc>
          <w:tcPr>
            <w:tcW w:w="2234" w:type="dxa"/>
          </w:tcPr>
          <w:p w:rsidR="002B464B" w:rsidRPr="002B464B" w:rsidRDefault="002B464B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sz w:val="24"/>
                <w:szCs w:val="24"/>
              </w:rPr>
              <w:t>Количество установленных тематических баннеров, стендов, табличек</w:t>
            </w:r>
          </w:p>
        </w:tc>
        <w:tc>
          <w:tcPr>
            <w:tcW w:w="1417" w:type="dxa"/>
          </w:tcPr>
          <w:p w:rsidR="002B464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6" w:type="dxa"/>
          </w:tcPr>
          <w:p w:rsidR="002B464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2B464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2B464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2B464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2B464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2B464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2B464B" w:rsidRPr="005006E0" w:rsidTr="00CD2B07">
        <w:trPr>
          <w:trHeight w:val="227"/>
          <w:jc w:val="center"/>
        </w:trPr>
        <w:tc>
          <w:tcPr>
            <w:tcW w:w="713" w:type="dxa"/>
            <w:tcBorders>
              <w:top w:val="nil"/>
            </w:tcBorders>
          </w:tcPr>
          <w:p w:rsidR="002B464B" w:rsidRPr="002B464B" w:rsidRDefault="002B464B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82" w:type="dxa"/>
            <w:vMerge/>
          </w:tcPr>
          <w:p w:rsidR="002B464B" w:rsidRPr="002B464B" w:rsidRDefault="002B464B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4" w:type="dxa"/>
          </w:tcPr>
          <w:p w:rsidR="002B464B" w:rsidRPr="002B464B" w:rsidRDefault="002B464B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464B">
              <w:rPr>
                <w:rFonts w:ascii="Times New Roman" w:hAnsi="Times New Roman"/>
                <w:sz w:val="24"/>
                <w:szCs w:val="24"/>
              </w:rPr>
              <w:t>Количество рейдовых мероприятия по предотвращению несчастных случаев на воде в летний, зимний и осенне-весенний период</w:t>
            </w:r>
          </w:p>
        </w:tc>
        <w:tc>
          <w:tcPr>
            <w:tcW w:w="1417" w:type="dxa"/>
          </w:tcPr>
          <w:p w:rsidR="002B464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2B464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6" w:type="dxa"/>
          </w:tcPr>
          <w:p w:rsidR="002B464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6" w:type="dxa"/>
          </w:tcPr>
          <w:p w:rsidR="002B464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6" w:type="dxa"/>
          </w:tcPr>
          <w:p w:rsidR="002B464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6" w:type="dxa"/>
          </w:tcPr>
          <w:p w:rsidR="002B464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6" w:type="dxa"/>
          </w:tcPr>
          <w:p w:rsidR="002B464B" w:rsidRPr="002B464B" w:rsidRDefault="009A5618" w:rsidP="005006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</w:tr>
    </w:tbl>
    <w:p w:rsidR="009B11E7" w:rsidRDefault="009B11E7" w:rsidP="009B11E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11E7" w:rsidRDefault="009B11E7" w:rsidP="009B11E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11E7" w:rsidRDefault="009B11E7" w:rsidP="009A561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</w:p>
    <w:p w:rsidR="006F1E1F" w:rsidRDefault="006F1E1F" w:rsidP="009A5618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6F1E1F" w:rsidRDefault="006F1E1F" w:rsidP="002146EE">
      <w:pPr>
        <w:spacing w:after="0" w:line="240" w:lineRule="exact"/>
        <w:ind w:left="9204" w:firstLine="708"/>
        <w:rPr>
          <w:rFonts w:ascii="Times New Roman" w:hAnsi="Times New Roman"/>
          <w:sz w:val="28"/>
          <w:szCs w:val="28"/>
        </w:rPr>
      </w:pPr>
    </w:p>
    <w:p w:rsidR="006F1E1F" w:rsidRDefault="006F1E1F" w:rsidP="002146EE">
      <w:pPr>
        <w:spacing w:after="0" w:line="240" w:lineRule="exact"/>
        <w:ind w:left="9204" w:firstLine="708"/>
        <w:rPr>
          <w:rFonts w:ascii="Times New Roman" w:hAnsi="Times New Roman"/>
          <w:sz w:val="28"/>
          <w:szCs w:val="28"/>
        </w:rPr>
      </w:pPr>
    </w:p>
    <w:p w:rsidR="006F1E1F" w:rsidRDefault="006F1E1F" w:rsidP="002146EE">
      <w:pPr>
        <w:spacing w:after="0" w:line="240" w:lineRule="exact"/>
        <w:ind w:left="9204" w:firstLine="708"/>
        <w:rPr>
          <w:rFonts w:ascii="Times New Roman" w:hAnsi="Times New Roman"/>
          <w:sz w:val="28"/>
          <w:szCs w:val="28"/>
        </w:rPr>
      </w:pPr>
    </w:p>
    <w:p w:rsidR="006F1E1F" w:rsidRDefault="006F1E1F" w:rsidP="002146EE">
      <w:pPr>
        <w:spacing w:after="0" w:line="240" w:lineRule="exact"/>
        <w:ind w:left="9204" w:firstLine="708"/>
        <w:rPr>
          <w:rFonts w:ascii="Times New Roman" w:hAnsi="Times New Roman"/>
          <w:sz w:val="28"/>
          <w:szCs w:val="28"/>
        </w:rPr>
      </w:pPr>
    </w:p>
    <w:p w:rsidR="006F1E1F" w:rsidRDefault="006F1E1F" w:rsidP="002146EE">
      <w:pPr>
        <w:spacing w:after="0" w:line="240" w:lineRule="exact"/>
        <w:ind w:left="9204" w:firstLine="708"/>
        <w:rPr>
          <w:rFonts w:ascii="Times New Roman" w:hAnsi="Times New Roman"/>
          <w:sz w:val="28"/>
          <w:szCs w:val="28"/>
        </w:rPr>
      </w:pPr>
    </w:p>
    <w:p w:rsidR="006F1E1F" w:rsidRDefault="006F1E1F" w:rsidP="002146EE">
      <w:pPr>
        <w:spacing w:after="0" w:line="240" w:lineRule="exact"/>
        <w:ind w:left="9204" w:firstLine="708"/>
        <w:rPr>
          <w:rFonts w:ascii="Times New Roman" w:hAnsi="Times New Roman"/>
          <w:sz w:val="28"/>
          <w:szCs w:val="28"/>
        </w:rPr>
      </w:pPr>
    </w:p>
    <w:p w:rsidR="006F1E1F" w:rsidRDefault="006F1E1F" w:rsidP="002146EE">
      <w:pPr>
        <w:spacing w:after="0" w:line="240" w:lineRule="exact"/>
        <w:ind w:left="9204" w:firstLine="708"/>
        <w:rPr>
          <w:rFonts w:ascii="Times New Roman" w:hAnsi="Times New Roman"/>
          <w:sz w:val="28"/>
          <w:szCs w:val="28"/>
        </w:rPr>
      </w:pPr>
    </w:p>
    <w:p w:rsidR="009C5291" w:rsidRDefault="009C5291" w:rsidP="002146EE">
      <w:pPr>
        <w:spacing w:after="0" w:line="240" w:lineRule="exact"/>
        <w:ind w:left="9204" w:firstLine="708"/>
        <w:rPr>
          <w:rFonts w:ascii="Times New Roman" w:hAnsi="Times New Roman"/>
          <w:sz w:val="28"/>
          <w:szCs w:val="28"/>
        </w:rPr>
      </w:pPr>
    </w:p>
    <w:p w:rsidR="009C5291" w:rsidRDefault="009C5291" w:rsidP="002146EE">
      <w:pPr>
        <w:spacing w:after="0" w:line="240" w:lineRule="exact"/>
        <w:ind w:left="9204" w:firstLine="708"/>
        <w:rPr>
          <w:rFonts w:ascii="Times New Roman" w:hAnsi="Times New Roman"/>
          <w:sz w:val="28"/>
          <w:szCs w:val="28"/>
        </w:rPr>
      </w:pPr>
    </w:p>
    <w:p w:rsidR="009C5291" w:rsidRDefault="009C5291" w:rsidP="002146EE">
      <w:pPr>
        <w:spacing w:after="0" w:line="240" w:lineRule="exact"/>
        <w:ind w:left="9204" w:firstLine="708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9226"/>
        <w:gridCol w:w="5060"/>
      </w:tblGrid>
      <w:tr w:rsidR="009B11E7" w:rsidRPr="005006E0" w:rsidTr="009A5618">
        <w:tc>
          <w:tcPr>
            <w:tcW w:w="9226" w:type="dxa"/>
            <w:shd w:val="clear" w:color="auto" w:fill="auto"/>
          </w:tcPr>
          <w:p w:rsidR="009B11E7" w:rsidRPr="005006E0" w:rsidRDefault="009B11E7" w:rsidP="00037A0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060" w:type="dxa"/>
            <w:shd w:val="clear" w:color="auto" w:fill="auto"/>
          </w:tcPr>
          <w:p w:rsidR="009B11E7" w:rsidRPr="005006E0" w:rsidRDefault="009B11E7" w:rsidP="00037A0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5006E0">
              <w:rPr>
                <w:rFonts w:ascii="Times New Roman" w:hAnsi="Times New Roman"/>
                <w:sz w:val="28"/>
              </w:rPr>
              <w:t xml:space="preserve">ПРИЛОЖЕНИЕ  </w:t>
            </w:r>
            <w:r w:rsidR="00037A0D">
              <w:rPr>
                <w:rFonts w:ascii="Times New Roman" w:hAnsi="Times New Roman"/>
                <w:sz w:val="28"/>
              </w:rPr>
              <w:t>2</w:t>
            </w:r>
          </w:p>
          <w:p w:rsidR="009B11E7" w:rsidRPr="005006E0" w:rsidRDefault="009B11E7" w:rsidP="00037A0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9B11E7" w:rsidRPr="005006E0" w:rsidRDefault="009B11E7" w:rsidP="00037A0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5006E0">
              <w:rPr>
                <w:rFonts w:ascii="Times New Roman" w:hAnsi="Times New Roman"/>
                <w:sz w:val="28"/>
              </w:rPr>
              <w:t>к муниципальной программе «</w:t>
            </w:r>
            <w:r w:rsidRPr="00A11C60">
              <w:rPr>
                <w:rFonts w:ascii="Times New Roman" w:hAnsi="Times New Roman"/>
                <w:sz w:val="28"/>
              </w:rPr>
              <w:t xml:space="preserve">Защита населения и территории </w:t>
            </w:r>
            <w:r>
              <w:rPr>
                <w:rFonts w:ascii="Times New Roman" w:hAnsi="Times New Roman"/>
                <w:sz w:val="28"/>
              </w:rPr>
              <w:t xml:space="preserve">Охотского муниципального округа </w:t>
            </w:r>
            <w:r w:rsidRPr="00A11C60">
              <w:rPr>
                <w:rFonts w:ascii="Times New Roman" w:hAnsi="Times New Roman"/>
                <w:sz w:val="28"/>
              </w:rPr>
              <w:t>Хабаровского края от чрезвычайных ситуаций, обеспечение первичных мер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A11C60">
              <w:rPr>
                <w:rFonts w:ascii="Times New Roman" w:hAnsi="Times New Roman"/>
                <w:sz w:val="28"/>
              </w:rPr>
              <w:t>пожарной безопасности и безопасности людей на водных объектах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A11C60">
              <w:rPr>
                <w:rFonts w:ascii="Times New Roman" w:hAnsi="Times New Roman"/>
                <w:sz w:val="28"/>
              </w:rPr>
              <w:t>на 202</w:t>
            </w:r>
            <w:r>
              <w:rPr>
                <w:rFonts w:ascii="Times New Roman" w:hAnsi="Times New Roman"/>
                <w:sz w:val="28"/>
              </w:rPr>
              <w:t>5</w:t>
            </w:r>
            <w:r w:rsidRPr="00A11C60">
              <w:rPr>
                <w:rFonts w:ascii="Times New Roman" w:hAnsi="Times New Roman"/>
                <w:sz w:val="28"/>
              </w:rPr>
              <w:t xml:space="preserve"> - 20</w:t>
            </w:r>
            <w:r>
              <w:rPr>
                <w:rFonts w:ascii="Times New Roman" w:hAnsi="Times New Roman"/>
                <w:sz w:val="28"/>
              </w:rPr>
              <w:t>29</w:t>
            </w:r>
            <w:r w:rsidRPr="00A11C60">
              <w:rPr>
                <w:rFonts w:ascii="Times New Roman" w:hAnsi="Times New Roman"/>
                <w:sz w:val="28"/>
              </w:rPr>
              <w:t xml:space="preserve"> годы</w:t>
            </w:r>
            <w:r w:rsidRPr="005006E0"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6F1E1F" w:rsidRPr="0011537E" w:rsidRDefault="006F1E1F" w:rsidP="00A43C81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11537E">
        <w:rPr>
          <w:rFonts w:ascii="Times New Roman" w:hAnsi="Times New Roman"/>
          <w:sz w:val="28"/>
          <w:szCs w:val="28"/>
        </w:rPr>
        <w:t>ПЕРЕЧЕНЬ</w:t>
      </w:r>
    </w:p>
    <w:p w:rsidR="006F1E1F" w:rsidRPr="0011537E" w:rsidRDefault="006F1E1F" w:rsidP="00A43C81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6F1E1F" w:rsidRPr="0011537E" w:rsidRDefault="006F1E1F" w:rsidP="00065404">
      <w:pPr>
        <w:spacing w:after="0" w:line="240" w:lineRule="exact"/>
        <w:ind w:left="75"/>
        <w:jc w:val="center"/>
        <w:rPr>
          <w:rFonts w:ascii="Times New Roman" w:hAnsi="Times New Roman"/>
          <w:sz w:val="28"/>
          <w:szCs w:val="28"/>
        </w:rPr>
      </w:pPr>
      <w:r w:rsidRPr="0011537E">
        <w:rPr>
          <w:rFonts w:ascii="Times New Roman" w:hAnsi="Times New Roman"/>
          <w:sz w:val="28"/>
          <w:szCs w:val="28"/>
        </w:rPr>
        <w:t>мероприятий муниципальной программы</w:t>
      </w:r>
      <w:proofErr w:type="gramStart"/>
      <w:r w:rsidR="00411C14">
        <w:rPr>
          <w:rFonts w:ascii="Times New Roman" w:hAnsi="Times New Roman"/>
          <w:sz w:val="28"/>
          <w:szCs w:val="28"/>
        </w:rPr>
        <w:t>"</w:t>
      </w:r>
      <w:r w:rsidR="009B11E7" w:rsidRPr="00A11C60">
        <w:rPr>
          <w:rFonts w:ascii="Times New Roman" w:hAnsi="Times New Roman"/>
          <w:sz w:val="28"/>
        </w:rPr>
        <w:t>З</w:t>
      </w:r>
      <w:proofErr w:type="gramEnd"/>
      <w:r w:rsidR="009B11E7" w:rsidRPr="00A11C60">
        <w:rPr>
          <w:rFonts w:ascii="Times New Roman" w:hAnsi="Times New Roman"/>
          <w:sz w:val="28"/>
        </w:rPr>
        <w:t xml:space="preserve">ащита населения и территории </w:t>
      </w:r>
      <w:r w:rsidR="009B11E7">
        <w:rPr>
          <w:rFonts w:ascii="Times New Roman" w:hAnsi="Times New Roman"/>
          <w:sz w:val="28"/>
        </w:rPr>
        <w:t xml:space="preserve">Охотского муниципального округа </w:t>
      </w:r>
      <w:r w:rsidR="009B11E7" w:rsidRPr="00A11C60">
        <w:rPr>
          <w:rFonts w:ascii="Times New Roman" w:hAnsi="Times New Roman"/>
          <w:sz w:val="28"/>
        </w:rPr>
        <w:t>Хабаровского края от чрезвычайных ситуаций, обеспечение первичных мер</w:t>
      </w:r>
      <w:r w:rsidR="009B11E7">
        <w:rPr>
          <w:rFonts w:ascii="Times New Roman" w:hAnsi="Times New Roman"/>
          <w:sz w:val="28"/>
        </w:rPr>
        <w:t xml:space="preserve"> </w:t>
      </w:r>
      <w:r w:rsidR="009B11E7" w:rsidRPr="00A11C60">
        <w:rPr>
          <w:rFonts w:ascii="Times New Roman" w:hAnsi="Times New Roman"/>
          <w:sz w:val="28"/>
        </w:rPr>
        <w:t>пожарной безопасности и безопасности людей на водных объектах</w:t>
      </w:r>
      <w:r w:rsidR="009B11E7">
        <w:rPr>
          <w:rFonts w:ascii="Times New Roman" w:hAnsi="Times New Roman"/>
          <w:sz w:val="28"/>
        </w:rPr>
        <w:t xml:space="preserve"> </w:t>
      </w:r>
      <w:r w:rsidR="009B11E7" w:rsidRPr="00A11C60">
        <w:rPr>
          <w:rFonts w:ascii="Times New Roman" w:hAnsi="Times New Roman"/>
          <w:sz w:val="28"/>
        </w:rPr>
        <w:t>на 202</w:t>
      </w:r>
      <w:r w:rsidR="009B11E7">
        <w:rPr>
          <w:rFonts w:ascii="Times New Roman" w:hAnsi="Times New Roman"/>
          <w:sz w:val="28"/>
        </w:rPr>
        <w:t>5</w:t>
      </w:r>
      <w:r w:rsidR="009B11E7" w:rsidRPr="00A11C60">
        <w:rPr>
          <w:rFonts w:ascii="Times New Roman" w:hAnsi="Times New Roman"/>
          <w:sz w:val="28"/>
        </w:rPr>
        <w:t xml:space="preserve"> - 20</w:t>
      </w:r>
      <w:r w:rsidR="009B11E7">
        <w:rPr>
          <w:rFonts w:ascii="Times New Roman" w:hAnsi="Times New Roman"/>
          <w:sz w:val="28"/>
        </w:rPr>
        <w:t>29</w:t>
      </w:r>
      <w:r w:rsidR="009B11E7" w:rsidRPr="00A11C60">
        <w:rPr>
          <w:rFonts w:ascii="Times New Roman" w:hAnsi="Times New Roman"/>
          <w:sz w:val="28"/>
        </w:rPr>
        <w:t xml:space="preserve"> годы</w:t>
      </w:r>
      <w:r w:rsidR="00411C14">
        <w:rPr>
          <w:rFonts w:ascii="Times New Roman" w:hAnsi="Times New Roman"/>
          <w:sz w:val="28"/>
        </w:rPr>
        <w:t>"</w:t>
      </w:r>
    </w:p>
    <w:p w:rsidR="00463B50" w:rsidRPr="0011537E" w:rsidRDefault="00463B50" w:rsidP="00A43C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32"/>
        <w:gridCol w:w="8551"/>
        <w:gridCol w:w="1621"/>
        <w:gridCol w:w="3838"/>
      </w:tblGrid>
      <w:tr w:rsidR="00037A0D" w:rsidRPr="00463B50" w:rsidTr="00CD2B07">
        <w:trPr>
          <w:trHeight w:val="227"/>
          <w:jc w:val="center"/>
        </w:trPr>
        <w:tc>
          <w:tcPr>
            <w:tcW w:w="732" w:type="dxa"/>
          </w:tcPr>
          <w:p w:rsidR="00037A0D" w:rsidRPr="00463B50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63B5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63B5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63B5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51" w:type="dxa"/>
          </w:tcPr>
          <w:p w:rsidR="00037A0D" w:rsidRPr="00463B50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037A0D" w:rsidRPr="00463B50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>мероприятий</w:t>
            </w:r>
          </w:p>
        </w:tc>
        <w:tc>
          <w:tcPr>
            <w:tcW w:w="1621" w:type="dxa"/>
          </w:tcPr>
          <w:p w:rsidR="00037A0D" w:rsidRPr="00463B50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>Срок исполнения, год</w:t>
            </w:r>
          </w:p>
        </w:tc>
        <w:tc>
          <w:tcPr>
            <w:tcW w:w="3838" w:type="dxa"/>
          </w:tcPr>
          <w:p w:rsidR="00037A0D" w:rsidRPr="00463B50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 xml:space="preserve">Исполнители и </w:t>
            </w:r>
          </w:p>
          <w:p w:rsidR="00037A0D" w:rsidRPr="00463B50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>участники</w:t>
            </w:r>
          </w:p>
        </w:tc>
      </w:tr>
      <w:tr w:rsidR="00037A0D" w:rsidRPr="00463B50" w:rsidTr="00CD2B07">
        <w:trPr>
          <w:trHeight w:val="227"/>
          <w:tblHeader/>
          <w:jc w:val="center"/>
        </w:trPr>
        <w:tc>
          <w:tcPr>
            <w:tcW w:w="732" w:type="dxa"/>
          </w:tcPr>
          <w:p w:rsidR="00037A0D" w:rsidRPr="00463B50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1" w:type="dxa"/>
          </w:tcPr>
          <w:p w:rsidR="00037A0D" w:rsidRPr="00463B50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037A0D" w:rsidRPr="00463B50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38" w:type="dxa"/>
          </w:tcPr>
          <w:p w:rsidR="00037A0D" w:rsidRPr="00463B50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D1EF8" w:rsidRPr="00463B50" w:rsidTr="00CD2B07">
        <w:trPr>
          <w:trHeight w:val="227"/>
          <w:jc w:val="center"/>
        </w:trPr>
        <w:tc>
          <w:tcPr>
            <w:tcW w:w="732" w:type="dxa"/>
          </w:tcPr>
          <w:p w:rsidR="007D1EF8" w:rsidRPr="00463B50" w:rsidRDefault="007D1EF8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10" w:type="dxa"/>
            <w:gridSpan w:val="3"/>
          </w:tcPr>
          <w:p w:rsidR="007D1EF8" w:rsidRPr="00463B50" w:rsidRDefault="007D1EF8" w:rsidP="00037A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>Мероприятия по обеспечению первичных мер пожарной безопасности</w:t>
            </w:r>
          </w:p>
        </w:tc>
      </w:tr>
      <w:tr w:rsidR="00037A0D" w:rsidRPr="00463B50" w:rsidTr="00CD2B07">
        <w:trPr>
          <w:trHeight w:val="227"/>
          <w:jc w:val="center"/>
        </w:trPr>
        <w:tc>
          <w:tcPr>
            <w:tcW w:w="732" w:type="dxa"/>
          </w:tcPr>
          <w:p w:rsidR="00037A0D" w:rsidRPr="00A95A39" w:rsidRDefault="002A51BA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168578421"/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551" w:type="dxa"/>
          </w:tcPr>
          <w:p w:rsidR="00037A0D" w:rsidRPr="00A95A39" w:rsidRDefault="00037A0D" w:rsidP="00037A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Устройство новых и содержание действующих муниципальных пожарных водоемов, гидрантов, оборудование площадок для забора воды и подъездов к ним в населенных пунктах округа</w:t>
            </w:r>
          </w:p>
        </w:tc>
        <w:tc>
          <w:tcPr>
            <w:tcW w:w="1621" w:type="dxa"/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2025 -2029</w:t>
            </w:r>
          </w:p>
          <w:p w:rsidR="00037A0D" w:rsidRPr="00A95A39" w:rsidRDefault="00037A0D" w:rsidP="00037A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Отдел по вопросам безопасности,</w:t>
            </w:r>
          </w:p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7A0D" w:rsidRPr="00463B50" w:rsidTr="00CD2B07">
        <w:trPr>
          <w:trHeight w:val="227"/>
          <w:jc w:val="center"/>
        </w:trPr>
        <w:tc>
          <w:tcPr>
            <w:tcW w:w="732" w:type="dxa"/>
          </w:tcPr>
          <w:p w:rsidR="00037A0D" w:rsidRPr="00A95A39" w:rsidRDefault="002A51BA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8551" w:type="dxa"/>
          </w:tcPr>
          <w:p w:rsidR="00037A0D" w:rsidRPr="00A95A39" w:rsidRDefault="00037A0D" w:rsidP="00037A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Устройство и обновление минерализованных противопожарных полос в населенных пунктах округа, подверженных лесным пожарам</w:t>
            </w:r>
          </w:p>
          <w:p w:rsidR="00037A0D" w:rsidRPr="00A95A39" w:rsidRDefault="00037A0D" w:rsidP="00037A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2025 -2029</w:t>
            </w:r>
          </w:p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037A0D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 xml:space="preserve">Отдел по вопросам безопасности,  </w:t>
            </w:r>
          </w:p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отдел по работе с территориями</w:t>
            </w:r>
          </w:p>
        </w:tc>
      </w:tr>
      <w:tr w:rsidR="00037A0D" w:rsidRPr="00463B50" w:rsidTr="00CD2B07">
        <w:trPr>
          <w:trHeight w:val="227"/>
          <w:jc w:val="center"/>
        </w:trPr>
        <w:tc>
          <w:tcPr>
            <w:tcW w:w="732" w:type="dxa"/>
          </w:tcPr>
          <w:p w:rsidR="00037A0D" w:rsidRPr="00A95A39" w:rsidRDefault="002A51BA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8551" w:type="dxa"/>
            <w:tcBorders>
              <w:right w:val="single" w:sz="4" w:space="0" w:color="auto"/>
            </w:tcBorders>
          </w:tcPr>
          <w:p w:rsidR="00037A0D" w:rsidRPr="00A95A39" w:rsidRDefault="00037A0D" w:rsidP="00037A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 xml:space="preserve">Приобретение и доставка автономных пожарных </w:t>
            </w:r>
            <w:proofErr w:type="spellStart"/>
            <w:r w:rsidRPr="00A95A39">
              <w:rPr>
                <w:rFonts w:ascii="Times New Roman" w:hAnsi="Times New Roman"/>
                <w:sz w:val="24"/>
                <w:szCs w:val="24"/>
              </w:rPr>
              <w:t>извещателей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(и элементов питания электроэнергией к ним)</w:t>
            </w:r>
            <w:r w:rsidRPr="00A95A39">
              <w:rPr>
                <w:rFonts w:ascii="Times New Roman" w:hAnsi="Times New Roman"/>
                <w:sz w:val="24"/>
                <w:szCs w:val="24"/>
              </w:rPr>
              <w:t xml:space="preserve"> для многодетных и малообеспеченных семей </w:t>
            </w:r>
          </w:p>
        </w:tc>
        <w:tc>
          <w:tcPr>
            <w:tcW w:w="1621" w:type="dxa"/>
            <w:tcBorders>
              <w:right w:val="single" w:sz="4" w:space="0" w:color="auto"/>
            </w:tcBorders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2025 -2029</w:t>
            </w:r>
          </w:p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037A0D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 xml:space="preserve">Отдел по вопросам безопасности, </w:t>
            </w:r>
          </w:p>
          <w:p w:rsidR="00037A0D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 xml:space="preserve">отдел по семейной политике и социальной инфраструктуре, </w:t>
            </w:r>
          </w:p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отдел по работе с территориями</w:t>
            </w:r>
          </w:p>
        </w:tc>
      </w:tr>
      <w:tr w:rsidR="00037A0D" w:rsidRPr="00463B50" w:rsidTr="00CD2B07">
        <w:trPr>
          <w:trHeight w:val="227"/>
          <w:jc w:val="center"/>
        </w:trPr>
        <w:tc>
          <w:tcPr>
            <w:tcW w:w="732" w:type="dxa"/>
          </w:tcPr>
          <w:p w:rsidR="00037A0D" w:rsidRPr="00A95A39" w:rsidRDefault="002A51BA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8551" w:type="dxa"/>
            <w:tcBorders>
              <w:right w:val="single" w:sz="4" w:space="0" w:color="auto"/>
            </w:tcBorders>
          </w:tcPr>
          <w:p w:rsidR="00037A0D" w:rsidRPr="00A95A39" w:rsidRDefault="00037A0D" w:rsidP="00037A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 xml:space="preserve">Создание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мер </w:t>
            </w:r>
            <w:r w:rsidRPr="00A95A39">
              <w:rPr>
                <w:rFonts w:ascii="Times New Roman" w:hAnsi="Times New Roman"/>
                <w:sz w:val="24"/>
                <w:szCs w:val="24"/>
              </w:rPr>
              <w:t>поддержк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95A39">
              <w:rPr>
                <w:rFonts w:ascii="Times New Roman" w:hAnsi="Times New Roman"/>
                <w:sz w:val="24"/>
                <w:szCs w:val="24"/>
              </w:rPr>
              <w:t xml:space="preserve"> районной добровольной пожарной команды округа </w:t>
            </w:r>
          </w:p>
        </w:tc>
        <w:tc>
          <w:tcPr>
            <w:tcW w:w="1621" w:type="dxa"/>
            <w:tcBorders>
              <w:right w:val="single" w:sz="4" w:space="0" w:color="auto"/>
            </w:tcBorders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2025 -2029</w:t>
            </w:r>
          </w:p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 xml:space="preserve">Отдел по вопросам безопасности, </w:t>
            </w:r>
          </w:p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работе с территориями</w:t>
            </w:r>
          </w:p>
        </w:tc>
      </w:tr>
    </w:tbl>
    <w:p w:rsidR="00CD2B07" w:rsidRDefault="00CD2B07"/>
    <w:tbl>
      <w:tblPr>
        <w:tblW w:w="147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32"/>
        <w:gridCol w:w="8551"/>
        <w:gridCol w:w="1621"/>
        <w:gridCol w:w="3838"/>
      </w:tblGrid>
      <w:tr w:rsidR="00CD2B07" w:rsidRPr="00463B50" w:rsidTr="00CD2B07">
        <w:trPr>
          <w:trHeight w:val="227"/>
          <w:tblHeader/>
          <w:jc w:val="center"/>
        </w:trPr>
        <w:tc>
          <w:tcPr>
            <w:tcW w:w="732" w:type="dxa"/>
          </w:tcPr>
          <w:p w:rsidR="00CD2B07" w:rsidRDefault="00CD2B07" w:rsidP="00CD2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51" w:type="dxa"/>
            <w:tcBorders>
              <w:right w:val="single" w:sz="4" w:space="0" w:color="auto"/>
            </w:tcBorders>
          </w:tcPr>
          <w:p w:rsidR="00CD2B07" w:rsidRPr="00A95A39" w:rsidRDefault="00CD2B07" w:rsidP="00CD2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right w:val="single" w:sz="4" w:space="0" w:color="auto"/>
            </w:tcBorders>
          </w:tcPr>
          <w:p w:rsidR="00CD2B07" w:rsidRPr="00A95A39" w:rsidRDefault="00CD2B07" w:rsidP="00CD2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38" w:type="dxa"/>
          </w:tcPr>
          <w:p w:rsidR="00CD2B07" w:rsidRPr="00A95A39" w:rsidRDefault="00CD2B07" w:rsidP="00CD2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37A0D" w:rsidRPr="00463B50" w:rsidTr="00CD2B07">
        <w:trPr>
          <w:trHeight w:val="227"/>
          <w:jc w:val="center"/>
        </w:trPr>
        <w:tc>
          <w:tcPr>
            <w:tcW w:w="732" w:type="dxa"/>
          </w:tcPr>
          <w:p w:rsidR="00037A0D" w:rsidRPr="00A95A39" w:rsidRDefault="002A51BA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8551" w:type="dxa"/>
            <w:tcBorders>
              <w:right w:val="single" w:sz="4" w:space="0" w:color="auto"/>
            </w:tcBorders>
          </w:tcPr>
          <w:p w:rsidR="00037A0D" w:rsidRPr="00A95A39" w:rsidRDefault="00037A0D" w:rsidP="00037A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Приобретение и установка тематических баннеров, стендов, табличек, изготовление агитационных листовок</w:t>
            </w:r>
          </w:p>
        </w:tc>
        <w:tc>
          <w:tcPr>
            <w:tcW w:w="1621" w:type="dxa"/>
            <w:tcBorders>
              <w:right w:val="single" w:sz="4" w:space="0" w:color="auto"/>
            </w:tcBorders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2025 -2029</w:t>
            </w:r>
          </w:p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Отдел по вопросам безопасности</w:t>
            </w:r>
          </w:p>
        </w:tc>
      </w:tr>
      <w:tr w:rsidR="00037A0D" w:rsidRPr="00463B50" w:rsidTr="00CD2B07">
        <w:trPr>
          <w:trHeight w:val="227"/>
          <w:jc w:val="center"/>
        </w:trPr>
        <w:tc>
          <w:tcPr>
            <w:tcW w:w="732" w:type="dxa"/>
          </w:tcPr>
          <w:p w:rsidR="00037A0D" w:rsidRPr="00A95A39" w:rsidRDefault="002A51BA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8551" w:type="dxa"/>
            <w:tcBorders>
              <w:right w:val="single" w:sz="4" w:space="0" w:color="auto"/>
            </w:tcBorders>
          </w:tcPr>
          <w:p w:rsidR="00037A0D" w:rsidRPr="00A95A39" w:rsidRDefault="00037A0D" w:rsidP="00037A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Опубликование в печатных средствах массовой информации информационно-аналитических материалов, проведение противопожарной пропаганды среди населения</w:t>
            </w:r>
          </w:p>
        </w:tc>
        <w:tc>
          <w:tcPr>
            <w:tcW w:w="1621" w:type="dxa"/>
            <w:tcBorders>
              <w:right w:val="single" w:sz="4" w:space="0" w:color="auto"/>
            </w:tcBorders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2025 -2029</w:t>
            </w:r>
          </w:p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037A0D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Отдел по вопросам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037A0D" w:rsidRPr="00A95A39" w:rsidRDefault="00D81EC0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037A0D">
              <w:rPr>
                <w:rFonts w:ascii="Times New Roman" w:hAnsi="Times New Roman"/>
                <w:sz w:val="24"/>
                <w:szCs w:val="24"/>
              </w:rPr>
              <w:t>тдел по работе с территориями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95A39">
              <w:rPr>
                <w:rFonts w:ascii="Times New Roman" w:hAnsi="Times New Roman"/>
                <w:sz w:val="24"/>
                <w:szCs w:val="24"/>
              </w:rPr>
              <w:t>отдел по семейной политике и социальной инфраструктуре</w:t>
            </w:r>
          </w:p>
        </w:tc>
      </w:tr>
      <w:tr w:rsidR="00037A0D" w:rsidRPr="00463B50" w:rsidTr="00CD2B07">
        <w:trPr>
          <w:trHeight w:val="227"/>
          <w:jc w:val="center"/>
        </w:trPr>
        <w:tc>
          <w:tcPr>
            <w:tcW w:w="732" w:type="dxa"/>
          </w:tcPr>
          <w:p w:rsidR="00037A0D" w:rsidRPr="00A95A39" w:rsidRDefault="002A51BA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8551" w:type="dxa"/>
            <w:tcBorders>
              <w:right w:val="single" w:sz="4" w:space="0" w:color="auto"/>
            </w:tcBorders>
          </w:tcPr>
          <w:p w:rsidR="00037A0D" w:rsidRPr="00A95A39" w:rsidRDefault="00037A0D" w:rsidP="00037A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Проведение работ по покосу травы на земельных участках, находящихся в собственности Охотского муниципального округа Хабаровского края</w:t>
            </w:r>
          </w:p>
        </w:tc>
        <w:tc>
          <w:tcPr>
            <w:tcW w:w="1621" w:type="dxa"/>
            <w:tcBorders>
              <w:right w:val="single" w:sz="4" w:space="0" w:color="auto"/>
            </w:tcBorders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2025 -2029</w:t>
            </w:r>
          </w:p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037A0D" w:rsidRPr="00A95A39" w:rsidRDefault="00037A0D" w:rsidP="00D81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Отдел по вопросам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81EC0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тдел по работе с территориями</w:t>
            </w:r>
          </w:p>
        </w:tc>
      </w:tr>
      <w:tr w:rsidR="00037A0D" w:rsidRPr="00463B50" w:rsidTr="00CD2B07">
        <w:trPr>
          <w:trHeight w:val="227"/>
          <w:jc w:val="center"/>
        </w:trPr>
        <w:tc>
          <w:tcPr>
            <w:tcW w:w="732" w:type="dxa"/>
          </w:tcPr>
          <w:p w:rsidR="00037A0D" w:rsidRPr="00A95A39" w:rsidRDefault="002A51BA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8551" w:type="dxa"/>
            <w:tcBorders>
              <w:right w:val="single" w:sz="4" w:space="0" w:color="auto"/>
            </w:tcBorders>
          </w:tcPr>
          <w:p w:rsidR="00037A0D" w:rsidRPr="00A95A39" w:rsidRDefault="00037A0D" w:rsidP="00037A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Оснащение территорий общего пользования первичными средствами тушения пожаров и противопожарным инвентарем</w:t>
            </w:r>
          </w:p>
        </w:tc>
        <w:tc>
          <w:tcPr>
            <w:tcW w:w="1621" w:type="dxa"/>
            <w:tcBorders>
              <w:right w:val="single" w:sz="4" w:space="0" w:color="auto"/>
            </w:tcBorders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2025 -2029</w:t>
            </w:r>
          </w:p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037A0D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Отдел по вопросам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 по работе с территориями</w:t>
            </w:r>
          </w:p>
        </w:tc>
      </w:tr>
      <w:tr w:rsidR="007D1EF8" w:rsidRPr="00463B50" w:rsidTr="00CD2B07">
        <w:trPr>
          <w:trHeight w:val="227"/>
          <w:jc w:val="center"/>
        </w:trPr>
        <w:tc>
          <w:tcPr>
            <w:tcW w:w="732" w:type="dxa"/>
          </w:tcPr>
          <w:p w:rsidR="007D1EF8" w:rsidRPr="00463B50" w:rsidRDefault="007D1EF8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010" w:type="dxa"/>
            <w:gridSpan w:val="3"/>
          </w:tcPr>
          <w:p w:rsidR="007D1EF8" w:rsidRPr="00463B50" w:rsidRDefault="007D1EF8" w:rsidP="00037A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>Мероприятия по предупреждению и ликвидации последствий возможных чрезвычайных ситуаций и стихийных бедствий</w:t>
            </w:r>
          </w:p>
        </w:tc>
      </w:tr>
      <w:tr w:rsidR="00037A0D" w:rsidRPr="00463B50" w:rsidTr="00CD2B07">
        <w:trPr>
          <w:trHeight w:val="227"/>
          <w:jc w:val="center"/>
        </w:trPr>
        <w:tc>
          <w:tcPr>
            <w:tcW w:w="732" w:type="dxa"/>
          </w:tcPr>
          <w:p w:rsidR="00037A0D" w:rsidRPr="00463B50" w:rsidRDefault="002A51BA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8551" w:type="dxa"/>
            <w:tcBorders>
              <w:right w:val="single" w:sz="4" w:space="0" w:color="auto"/>
            </w:tcBorders>
          </w:tcPr>
          <w:p w:rsidR="00037A0D" w:rsidRPr="00463B50" w:rsidRDefault="00037A0D" w:rsidP="00037A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463B50">
              <w:rPr>
                <w:rFonts w:ascii="Times New Roman" w:hAnsi="Times New Roman"/>
                <w:sz w:val="24"/>
                <w:szCs w:val="24"/>
              </w:rPr>
              <w:t>иквидаци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463B50">
              <w:rPr>
                <w:rFonts w:ascii="Times New Roman" w:hAnsi="Times New Roman"/>
                <w:sz w:val="24"/>
                <w:szCs w:val="24"/>
              </w:rPr>
              <w:t xml:space="preserve"> последствий возможных чрезвычайных ситуаций и стихийных бедствий, восстановлению ранее поврежденных объектов в результате чрезвычайных и нештатных ситуаций</w:t>
            </w:r>
          </w:p>
        </w:tc>
        <w:tc>
          <w:tcPr>
            <w:tcW w:w="1621" w:type="dxa"/>
            <w:tcBorders>
              <w:right w:val="single" w:sz="4" w:space="0" w:color="auto"/>
            </w:tcBorders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2025 -2029</w:t>
            </w:r>
          </w:p>
          <w:p w:rsidR="00037A0D" w:rsidRPr="00463B50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 xml:space="preserve">Отдел по вопросам безопасности, </w:t>
            </w:r>
            <w:r>
              <w:rPr>
                <w:rFonts w:ascii="Times New Roman" w:hAnsi="Times New Roman"/>
                <w:sz w:val="24"/>
                <w:szCs w:val="24"/>
              </w:rPr>
              <w:t>отдел по работе с территориями, комитет ЖКХ</w:t>
            </w:r>
          </w:p>
        </w:tc>
      </w:tr>
      <w:tr w:rsidR="00037A0D" w:rsidRPr="00463B50" w:rsidTr="00CD2B07">
        <w:trPr>
          <w:trHeight w:val="227"/>
          <w:jc w:val="center"/>
        </w:trPr>
        <w:tc>
          <w:tcPr>
            <w:tcW w:w="732" w:type="dxa"/>
          </w:tcPr>
          <w:p w:rsidR="00037A0D" w:rsidRPr="00463B50" w:rsidRDefault="002A51BA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8551" w:type="dxa"/>
            <w:tcBorders>
              <w:right w:val="single" w:sz="4" w:space="0" w:color="auto"/>
            </w:tcBorders>
          </w:tcPr>
          <w:p w:rsidR="00037A0D" w:rsidRPr="00463B50" w:rsidRDefault="00037A0D" w:rsidP="00037A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>Мероприятия по приведению в готовность подвальных и других заглубленных помещениях для укрытия населения</w:t>
            </w:r>
          </w:p>
        </w:tc>
        <w:tc>
          <w:tcPr>
            <w:tcW w:w="1621" w:type="dxa"/>
            <w:tcBorders>
              <w:right w:val="single" w:sz="4" w:space="0" w:color="auto"/>
            </w:tcBorders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2025 -2029</w:t>
            </w:r>
          </w:p>
          <w:p w:rsidR="00037A0D" w:rsidRPr="00463B50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>Отдел по вопросам безопасности, КУМИ</w:t>
            </w:r>
          </w:p>
        </w:tc>
      </w:tr>
      <w:tr w:rsidR="00037A0D" w:rsidRPr="00463B50" w:rsidTr="00CD2B07">
        <w:trPr>
          <w:trHeight w:val="227"/>
          <w:jc w:val="center"/>
        </w:trPr>
        <w:tc>
          <w:tcPr>
            <w:tcW w:w="732" w:type="dxa"/>
          </w:tcPr>
          <w:p w:rsidR="00037A0D" w:rsidRPr="00463B50" w:rsidRDefault="002A51BA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8551" w:type="dxa"/>
            <w:tcBorders>
              <w:right w:val="single" w:sz="4" w:space="0" w:color="auto"/>
            </w:tcBorders>
          </w:tcPr>
          <w:p w:rsidR="00037A0D" w:rsidRPr="00463B50" w:rsidRDefault="00037A0D" w:rsidP="005A24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>Создание запасов материально-технических, медицинских, продовольственных и иных сре</w:t>
            </w:r>
            <w:proofErr w:type="gramStart"/>
            <w:r w:rsidRPr="00463B50">
              <w:rPr>
                <w:rFonts w:ascii="Times New Roman" w:hAnsi="Times New Roman"/>
                <w:sz w:val="24"/>
                <w:szCs w:val="24"/>
              </w:rPr>
              <w:t>дств гр</w:t>
            </w:r>
            <w:proofErr w:type="gramEnd"/>
            <w:r w:rsidRPr="00463B50">
              <w:rPr>
                <w:rFonts w:ascii="Times New Roman" w:hAnsi="Times New Roman"/>
                <w:sz w:val="24"/>
                <w:szCs w:val="24"/>
              </w:rPr>
              <w:t>ажданской обороны, финансовых и материальных ресурсов для ликвидации чрезвычайных ситуаций</w:t>
            </w:r>
          </w:p>
        </w:tc>
        <w:tc>
          <w:tcPr>
            <w:tcW w:w="1621" w:type="dxa"/>
            <w:tcBorders>
              <w:right w:val="single" w:sz="4" w:space="0" w:color="auto"/>
            </w:tcBorders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2025 -2029</w:t>
            </w:r>
          </w:p>
          <w:p w:rsidR="00037A0D" w:rsidRPr="00463B50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>Отдел по вопросам безопасности</w:t>
            </w:r>
          </w:p>
        </w:tc>
      </w:tr>
      <w:tr w:rsidR="00037A0D" w:rsidRPr="00463B50" w:rsidTr="00CD2B07">
        <w:trPr>
          <w:trHeight w:val="227"/>
          <w:jc w:val="center"/>
        </w:trPr>
        <w:tc>
          <w:tcPr>
            <w:tcW w:w="732" w:type="dxa"/>
          </w:tcPr>
          <w:p w:rsidR="00037A0D" w:rsidRPr="00463B50" w:rsidRDefault="002A51BA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8551" w:type="dxa"/>
            <w:tcBorders>
              <w:right w:val="single" w:sz="4" w:space="0" w:color="auto"/>
            </w:tcBorders>
          </w:tcPr>
          <w:p w:rsidR="00037A0D" w:rsidRPr="00463B50" w:rsidRDefault="00037A0D" w:rsidP="00037A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 xml:space="preserve">Проведение предупредительных мероприятий и ликвидаций аварийных ситуаций на территории </w:t>
            </w:r>
            <w:r w:rsidR="00C83CAB"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</w:tc>
        <w:tc>
          <w:tcPr>
            <w:tcW w:w="1621" w:type="dxa"/>
            <w:tcBorders>
              <w:right w:val="single" w:sz="4" w:space="0" w:color="auto"/>
            </w:tcBorders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2025 -2029</w:t>
            </w:r>
          </w:p>
          <w:p w:rsidR="00037A0D" w:rsidRPr="00463B50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 xml:space="preserve">Отдел по вопросам безопасности, комитет ЖКХ </w:t>
            </w:r>
          </w:p>
        </w:tc>
      </w:tr>
      <w:tr w:rsidR="005A2445" w:rsidRPr="00463B50" w:rsidTr="00CD2B07">
        <w:trPr>
          <w:trHeight w:val="227"/>
          <w:jc w:val="center"/>
        </w:trPr>
        <w:tc>
          <w:tcPr>
            <w:tcW w:w="732" w:type="dxa"/>
          </w:tcPr>
          <w:p w:rsidR="005A2445" w:rsidRPr="00370310" w:rsidRDefault="005A2445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310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8551" w:type="dxa"/>
            <w:tcBorders>
              <w:right w:val="single" w:sz="4" w:space="0" w:color="auto"/>
            </w:tcBorders>
          </w:tcPr>
          <w:p w:rsidR="005A2445" w:rsidRPr="00370310" w:rsidRDefault="00370310" w:rsidP="00037A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70310">
              <w:rPr>
                <w:rFonts w:ascii="Times New Roman" w:hAnsi="Times New Roman"/>
                <w:sz w:val="24"/>
                <w:szCs w:val="24"/>
              </w:rPr>
              <w:t>Проведении</w:t>
            </w:r>
            <w:proofErr w:type="gramEnd"/>
            <w:r w:rsidRPr="00370310">
              <w:rPr>
                <w:rFonts w:ascii="Times New Roman" w:hAnsi="Times New Roman"/>
                <w:sz w:val="24"/>
                <w:szCs w:val="24"/>
              </w:rPr>
              <w:t xml:space="preserve"> районного слета - соревнования "Школа безопасности"</w:t>
            </w:r>
          </w:p>
        </w:tc>
        <w:tc>
          <w:tcPr>
            <w:tcW w:w="1621" w:type="dxa"/>
            <w:tcBorders>
              <w:right w:val="single" w:sz="4" w:space="0" w:color="auto"/>
            </w:tcBorders>
          </w:tcPr>
          <w:p w:rsidR="005A2445" w:rsidRPr="00370310" w:rsidRDefault="005A2445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310">
              <w:rPr>
                <w:rFonts w:ascii="Times New Roman" w:hAnsi="Times New Roman"/>
                <w:sz w:val="24"/>
                <w:szCs w:val="24"/>
              </w:rPr>
              <w:t>2025-2029</w:t>
            </w:r>
          </w:p>
        </w:tc>
        <w:tc>
          <w:tcPr>
            <w:tcW w:w="3838" w:type="dxa"/>
          </w:tcPr>
          <w:p w:rsidR="005A2445" w:rsidRPr="00370310" w:rsidRDefault="005A2445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310">
              <w:rPr>
                <w:rFonts w:ascii="Times New Roman" w:hAnsi="Times New Roman"/>
                <w:sz w:val="24"/>
                <w:szCs w:val="24"/>
              </w:rPr>
              <w:t>Отдел по вопросам безопасности, отдел по семейной политике и социальной инфраструктуре</w:t>
            </w:r>
          </w:p>
        </w:tc>
      </w:tr>
      <w:tr w:rsidR="007D1EF8" w:rsidRPr="00463B50" w:rsidTr="00CD2B07">
        <w:trPr>
          <w:trHeight w:val="227"/>
          <w:jc w:val="center"/>
        </w:trPr>
        <w:tc>
          <w:tcPr>
            <w:tcW w:w="732" w:type="dxa"/>
          </w:tcPr>
          <w:p w:rsidR="007D1EF8" w:rsidRPr="00463B50" w:rsidRDefault="007D1EF8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010" w:type="dxa"/>
            <w:gridSpan w:val="3"/>
          </w:tcPr>
          <w:p w:rsidR="007D1EF8" w:rsidRPr="00463B50" w:rsidRDefault="007D1EF8" w:rsidP="00037A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>Мероприятия по обеспечению безопасности людей на водных объектах</w:t>
            </w:r>
          </w:p>
        </w:tc>
      </w:tr>
      <w:tr w:rsidR="00037A0D" w:rsidRPr="00463B50" w:rsidTr="00CD2B07">
        <w:trPr>
          <w:trHeight w:val="227"/>
          <w:jc w:val="center"/>
        </w:trPr>
        <w:tc>
          <w:tcPr>
            <w:tcW w:w="732" w:type="dxa"/>
          </w:tcPr>
          <w:p w:rsidR="00037A0D" w:rsidRPr="00463B50" w:rsidRDefault="005A2445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8551" w:type="dxa"/>
            <w:tcBorders>
              <w:right w:val="single" w:sz="4" w:space="0" w:color="auto"/>
            </w:tcBorders>
          </w:tcPr>
          <w:p w:rsidR="00037A0D" w:rsidRPr="00463B50" w:rsidRDefault="00037A0D" w:rsidP="00037A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5A39">
              <w:rPr>
                <w:rFonts w:ascii="Times New Roman" w:hAnsi="Times New Roman"/>
                <w:sz w:val="24"/>
                <w:szCs w:val="24"/>
              </w:rPr>
              <w:t>Опубликование в печатных средствах массовой информации информационно-аналитических материалов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проведение открытых уроков в общеобразовательных учреждениях на тему безопасности нахождения людей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водных объекта в летний, зимний и осенне-зимний периоды</w:t>
            </w:r>
            <w:proofErr w:type="gramEnd"/>
          </w:p>
        </w:tc>
        <w:tc>
          <w:tcPr>
            <w:tcW w:w="1621" w:type="dxa"/>
            <w:tcBorders>
              <w:right w:val="single" w:sz="4" w:space="0" w:color="auto"/>
            </w:tcBorders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lastRenderedPageBreak/>
              <w:t>2025 -2029</w:t>
            </w:r>
          </w:p>
          <w:p w:rsidR="00037A0D" w:rsidRPr="00463B50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>Отдел по вопросам безопасности</w:t>
            </w:r>
            <w:r w:rsidR="002A51BA">
              <w:rPr>
                <w:rFonts w:ascii="Times New Roman" w:hAnsi="Times New Roman"/>
                <w:sz w:val="24"/>
                <w:szCs w:val="24"/>
              </w:rPr>
              <w:t>, отдел по работе с территориями, отдел образования</w:t>
            </w:r>
          </w:p>
        </w:tc>
      </w:tr>
      <w:tr w:rsidR="00037A0D" w:rsidRPr="00463B50" w:rsidTr="00CD2B07">
        <w:trPr>
          <w:trHeight w:val="227"/>
          <w:jc w:val="center"/>
        </w:trPr>
        <w:tc>
          <w:tcPr>
            <w:tcW w:w="732" w:type="dxa"/>
          </w:tcPr>
          <w:p w:rsidR="00037A0D" w:rsidRPr="00463B50" w:rsidRDefault="005A2445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8551" w:type="dxa"/>
            <w:tcBorders>
              <w:right w:val="single" w:sz="4" w:space="0" w:color="auto"/>
            </w:tcBorders>
          </w:tcPr>
          <w:p w:rsidR="00037A0D" w:rsidRPr="00463B50" w:rsidRDefault="00037A0D" w:rsidP="00037A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Приобретение и установка тематических баннеров, стендов, табличек, изготовление агитационных листовок</w:t>
            </w:r>
          </w:p>
        </w:tc>
        <w:tc>
          <w:tcPr>
            <w:tcW w:w="1621" w:type="dxa"/>
            <w:tcBorders>
              <w:right w:val="single" w:sz="4" w:space="0" w:color="auto"/>
            </w:tcBorders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2025 -2029</w:t>
            </w:r>
          </w:p>
          <w:p w:rsidR="00037A0D" w:rsidRPr="00463B50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>Отдел по вопросам безопасности</w:t>
            </w:r>
          </w:p>
        </w:tc>
      </w:tr>
      <w:tr w:rsidR="00037A0D" w:rsidRPr="00463B50" w:rsidTr="00CD2B07">
        <w:trPr>
          <w:trHeight w:val="227"/>
          <w:jc w:val="center"/>
        </w:trPr>
        <w:tc>
          <w:tcPr>
            <w:tcW w:w="732" w:type="dxa"/>
          </w:tcPr>
          <w:p w:rsidR="00037A0D" w:rsidRPr="00463B50" w:rsidRDefault="005A2445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8551" w:type="dxa"/>
            <w:tcBorders>
              <w:right w:val="single" w:sz="4" w:space="0" w:color="auto"/>
            </w:tcBorders>
          </w:tcPr>
          <w:p w:rsidR="00037A0D" w:rsidRPr="00463B50" w:rsidRDefault="00037A0D" w:rsidP="00037A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Рейдовые мероприятия по предотвращению несчастных случаев на воде</w:t>
            </w:r>
            <w:r w:rsidR="005A2445">
              <w:rPr>
                <w:rFonts w:ascii="Times New Roman" w:hAnsi="Times New Roman"/>
                <w:sz w:val="24"/>
                <w:szCs w:val="24"/>
              </w:rPr>
              <w:t xml:space="preserve"> в летний, зимний и осенне-весенний период</w:t>
            </w:r>
          </w:p>
        </w:tc>
        <w:tc>
          <w:tcPr>
            <w:tcW w:w="1621" w:type="dxa"/>
            <w:tcBorders>
              <w:right w:val="single" w:sz="4" w:space="0" w:color="auto"/>
            </w:tcBorders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A39">
              <w:rPr>
                <w:rFonts w:ascii="Times New Roman" w:hAnsi="Times New Roman"/>
                <w:sz w:val="24"/>
                <w:szCs w:val="24"/>
              </w:rPr>
              <w:t>2025 -2029</w:t>
            </w:r>
          </w:p>
          <w:p w:rsidR="00037A0D" w:rsidRPr="00463B50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</w:tcPr>
          <w:p w:rsidR="00037A0D" w:rsidRPr="00A95A39" w:rsidRDefault="00037A0D" w:rsidP="00037A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B50">
              <w:rPr>
                <w:rFonts w:ascii="Times New Roman" w:hAnsi="Times New Roman"/>
                <w:sz w:val="24"/>
                <w:szCs w:val="24"/>
              </w:rPr>
              <w:t>Отдел по вопросам безопасности</w:t>
            </w:r>
            <w:r w:rsidR="00D81EC0">
              <w:rPr>
                <w:rFonts w:ascii="Times New Roman" w:hAnsi="Times New Roman"/>
                <w:sz w:val="24"/>
                <w:szCs w:val="24"/>
              </w:rPr>
              <w:t>, секретарь административной комиссии</w:t>
            </w:r>
          </w:p>
        </w:tc>
      </w:tr>
      <w:bookmarkEnd w:id="1"/>
    </w:tbl>
    <w:p w:rsidR="00CD2B07" w:rsidRDefault="00CD2B07" w:rsidP="00A43C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B07" w:rsidRDefault="00CD2B07" w:rsidP="00A43C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B07" w:rsidRDefault="00CD2B07" w:rsidP="00A43C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1E1F" w:rsidRDefault="006F1E1F" w:rsidP="00A43C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</w:p>
    <w:p w:rsidR="00CD2B07" w:rsidRDefault="00CD2B07" w:rsidP="00A43C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B07" w:rsidRDefault="00CD2B07" w:rsidP="00A43C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B07" w:rsidRDefault="00CD2B07" w:rsidP="00A43C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B07" w:rsidRDefault="00CD2B07" w:rsidP="00A43C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B07" w:rsidRDefault="00CD2B07" w:rsidP="00A43C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B07" w:rsidRDefault="00CD2B07" w:rsidP="00A43C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B07" w:rsidRDefault="00CD2B07" w:rsidP="00A43C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B07" w:rsidRDefault="00CD2B07" w:rsidP="00A43C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B07" w:rsidRDefault="00CD2B07" w:rsidP="00A43C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B07" w:rsidRDefault="00CD2B07" w:rsidP="00A43C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B07" w:rsidRDefault="00CD2B07" w:rsidP="00A43C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B07" w:rsidRDefault="00CD2B07" w:rsidP="00A43C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11C14" w:rsidRDefault="00411C14" w:rsidP="00A43C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B07" w:rsidRDefault="00CD2B07" w:rsidP="00A43C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B07" w:rsidRDefault="00CD2B07" w:rsidP="00A43C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B07" w:rsidRDefault="00CD2B07" w:rsidP="00A43C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B07" w:rsidRDefault="00CD2B07" w:rsidP="00A43C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9442"/>
        <w:gridCol w:w="5128"/>
      </w:tblGrid>
      <w:tr w:rsidR="005A2445" w:rsidRPr="005006E0" w:rsidTr="00DB013B">
        <w:tc>
          <w:tcPr>
            <w:tcW w:w="9442" w:type="dxa"/>
            <w:shd w:val="clear" w:color="auto" w:fill="auto"/>
          </w:tcPr>
          <w:p w:rsidR="005A2445" w:rsidRPr="005006E0" w:rsidRDefault="005A2445" w:rsidP="00DB013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128" w:type="dxa"/>
            <w:shd w:val="clear" w:color="auto" w:fill="auto"/>
          </w:tcPr>
          <w:p w:rsidR="005A2445" w:rsidRPr="005006E0" w:rsidRDefault="005A2445" w:rsidP="00DB013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5006E0">
              <w:rPr>
                <w:rFonts w:ascii="Times New Roman" w:hAnsi="Times New Roman"/>
                <w:sz w:val="28"/>
              </w:rPr>
              <w:t xml:space="preserve">ПРИЛОЖЕНИЕ  </w:t>
            </w:r>
            <w:r w:rsidR="00370310">
              <w:rPr>
                <w:rFonts w:ascii="Times New Roman" w:hAnsi="Times New Roman"/>
                <w:sz w:val="28"/>
              </w:rPr>
              <w:t>3</w:t>
            </w:r>
          </w:p>
          <w:p w:rsidR="005A2445" w:rsidRPr="005006E0" w:rsidRDefault="005A2445" w:rsidP="00DB013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  <w:p w:rsidR="005A2445" w:rsidRPr="005006E0" w:rsidRDefault="005A2445" w:rsidP="00DB013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5006E0">
              <w:rPr>
                <w:rFonts w:ascii="Times New Roman" w:hAnsi="Times New Roman"/>
                <w:sz w:val="28"/>
              </w:rPr>
              <w:t>к муниципальной программе «</w:t>
            </w:r>
            <w:r w:rsidRPr="00A11C60">
              <w:rPr>
                <w:rFonts w:ascii="Times New Roman" w:hAnsi="Times New Roman"/>
                <w:sz w:val="28"/>
              </w:rPr>
              <w:t xml:space="preserve">Защита населения и территории </w:t>
            </w:r>
            <w:r>
              <w:rPr>
                <w:rFonts w:ascii="Times New Roman" w:hAnsi="Times New Roman"/>
                <w:sz w:val="28"/>
              </w:rPr>
              <w:t xml:space="preserve">Охотского муниципального округа </w:t>
            </w:r>
            <w:r w:rsidRPr="00A11C60">
              <w:rPr>
                <w:rFonts w:ascii="Times New Roman" w:hAnsi="Times New Roman"/>
                <w:sz w:val="28"/>
              </w:rPr>
              <w:t>Хабаровского края от чрезвычайных ситуаций, обеспечение первичных мер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A11C60">
              <w:rPr>
                <w:rFonts w:ascii="Times New Roman" w:hAnsi="Times New Roman"/>
                <w:sz w:val="28"/>
              </w:rPr>
              <w:t>пожарной безопасности и безопасности людей на водных объектах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A11C60">
              <w:rPr>
                <w:rFonts w:ascii="Times New Roman" w:hAnsi="Times New Roman"/>
                <w:sz w:val="28"/>
              </w:rPr>
              <w:t>на 202</w:t>
            </w:r>
            <w:r>
              <w:rPr>
                <w:rFonts w:ascii="Times New Roman" w:hAnsi="Times New Roman"/>
                <w:sz w:val="28"/>
              </w:rPr>
              <w:t>5</w:t>
            </w:r>
            <w:r w:rsidRPr="00A11C60">
              <w:rPr>
                <w:rFonts w:ascii="Times New Roman" w:hAnsi="Times New Roman"/>
                <w:sz w:val="28"/>
              </w:rPr>
              <w:t xml:space="preserve"> - 20</w:t>
            </w:r>
            <w:r>
              <w:rPr>
                <w:rFonts w:ascii="Times New Roman" w:hAnsi="Times New Roman"/>
                <w:sz w:val="28"/>
              </w:rPr>
              <w:t>29</w:t>
            </w:r>
            <w:r w:rsidRPr="00A11C60">
              <w:rPr>
                <w:rFonts w:ascii="Times New Roman" w:hAnsi="Times New Roman"/>
                <w:sz w:val="28"/>
              </w:rPr>
              <w:t xml:space="preserve"> годы</w:t>
            </w:r>
            <w:r w:rsidRPr="005006E0"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6F1E1F" w:rsidRDefault="006F1E1F" w:rsidP="00BD0856">
      <w:pPr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F1E1F" w:rsidRPr="004F677F" w:rsidRDefault="006F1E1F" w:rsidP="00A43C81">
      <w:pPr>
        <w:spacing w:after="0" w:line="240" w:lineRule="exact"/>
        <w:ind w:left="8496"/>
        <w:rPr>
          <w:rFonts w:ascii="Times New Roman" w:hAnsi="Times New Roman"/>
          <w:sz w:val="28"/>
          <w:szCs w:val="28"/>
        </w:rPr>
      </w:pPr>
    </w:p>
    <w:p w:rsidR="006F1E1F" w:rsidRPr="004F677F" w:rsidRDefault="006F1E1F" w:rsidP="00A43C81">
      <w:pPr>
        <w:spacing w:after="0" w:line="240" w:lineRule="exact"/>
        <w:ind w:left="8496"/>
        <w:rPr>
          <w:rFonts w:ascii="Times New Roman" w:hAnsi="Times New Roman"/>
          <w:sz w:val="28"/>
          <w:szCs w:val="28"/>
        </w:rPr>
      </w:pPr>
    </w:p>
    <w:p w:rsidR="006F1E1F" w:rsidRPr="005A2445" w:rsidRDefault="006F1E1F" w:rsidP="00BD6891">
      <w:pPr>
        <w:pStyle w:val="ConsPlusNormal"/>
        <w:spacing w:line="240" w:lineRule="exact"/>
        <w:jc w:val="center"/>
        <w:rPr>
          <w:b w:val="0"/>
        </w:rPr>
      </w:pPr>
      <w:r w:rsidRPr="005A2445">
        <w:rPr>
          <w:b w:val="0"/>
        </w:rPr>
        <w:t>РЕСУРСНОЕ ОБЕСПЕЧЕНИЕ</w:t>
      </w:r>
    </w:p>
    <w:p w:rsidR="006F1E1F" w:rsidRPr="005A2445" w:rsidRDefault="006F1E1F" w:rsidP="0015097E">
      <w:pPr>
        <w:pStyle w:val="ConsPlusNormal"/>
        <w:spacing w:line="240" w:lineRule="exact"/>
        <w:jc w:val="center"/>
        <w:rPr>
          <w:b w:val="0"/>
        </w:rPr>
      </w:pPr>
    </w:p>
    <w:p w:rsidR="006F1E1F" w:rsidRPr="005A2445" w:rsidRDefault="006F1E1F" w:rsidP="0015097E">
      <w:pPr>
        <w:pStyle w:val="ConsPlusNormal"/>
        <w:spacing w:line="240" w:lineRule="exact"/>
        <w:jc w:val="center"/>
        <w:rPr>
          <w:b w:val="0"/>
        </w:rPr>
      </w:pPr>
      <w:r w:rsidRPr="005A2445">
        <w:rPr>
          <w:b w:val="0"/>
        </w:rPr>
        <w:t xml:space="preserve">реализации муниципальной программы </w:t>
      </w:r>
      <w:r w:rsidR="00411C14">
        <w:rPr>
          <w:b w:val="0"/>
        </w:rPr>
        <w:t>"</w:t>
      </w:r>
      <w:r w:rsidR="005A2445" w:rsidRPr="005A2445">
        <w:rPr>
          <w:b w:val="0"/>
        </w:rPr>
        <w:t>Защита населения и территории Охотского муниципального округа Хабаровского края от чрезвычайных ситуаций, обеспечение первичных мер пожарной безопасности и безопасности людей на водных объектах на 2025 - 2029 годы</w:t>
      </w:r>
      <w:r w:rsidR="00411C14">
        <w:rPr>
          <w:b w:val="0"/>
        </w:rPr>
        <w:t>"</w:t>
      </w:r>
    </w:p>
    <w:p w:rsidR="006F1E1F" w:rsidRDefault="006F1E1F" w:rsidP="0015097E">
      <w:pPr>
        <w:pStyle w:val="ConsPlusNormal"/>
        <w:spacing w:line="240" w:lineRule="exact"/>
        <w:jc w:val="center"/>
        <w:rPr>
          <w:b w:val="0"/>
        </w:rPr>
      </w:pPr>
    </w:p>
    <w:p w:rsidR="0097675B" w:rsidRDefault="0097675B" w:rsidP="0015097E">
      <w:pPr>
        <w:pStyle w:val="ConsPlusNormal"/>
        <w:spacing w:line="240" w:lineRule="exact"/>
        <w:jc w:val="center"/>
        <w:rPr>
          <w:b w:val="0"/>
        </w:rPr>
      </w:pPr>
    </w:p>
    <w:tbl>
      <w:tblPr>
        <w:tblW w:w="14560" w:type="dxa"/>
        <w:tblLook w:val="04A0"/>
      </w:tblPr>
      <w:tblGrid>
        <w:gridCol w:w="739"/>
        <w:gridCol w:w="3294"/>
        <w:gridCol w:w="1926"/>
        <w:gridCol w:w="1433"/>
        <w:gridCol w:w="1433"/>
        <w:gridCol w:w="1433"/>
        <w:gridCol w:w="1433"/>
        <w:gridCol w:w="1433"/>
        <w:gridCol w:w="1436"/>
      </w:tblGrid>
      <w:tr w:rsidR="00030E8F" w:rsidRPr="00030E8F" w:rsidTr="00CD2B07">
        <w:trPr>
          <w:trHeight w:val="227"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п\</w:t>
            </w:r>
            <w:proofErr w:type="gramStart"/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мероприятий, виды расходов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Источник финансирования (бюджет округа, краевой бюджет, внебюджетные источники)</w:t>
            </w:r>
          </w:p>
        </w:tc>
        <w:tc>
          <w:tcPr>
            <w:tcW w:w="87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Оценка расходов по годам (тыс. руб.)</w:t>
            </w:r>
          </w:p>
        </w:tc>
      </w:tr>
      <w:tr w:rsidR="00030E8F" w:rsidRPr="00030E8F" w:rsidTr="00CD2B07">
        <w:trPr>
          <w:trHeight w:val="227"/>
        </w:trPr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2028 год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2029 год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</w:tr>
      <w:tr w:rsidR="00030E8F" w:rsidRPr="00030E8F" w:rsidTr="00CD2B07">
        <w:trPr>
          <w:trHeight w:val="227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CD2B07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030E8F" w:rsidRPr="00030E8F" w:rsidTr="00CD2B07">
        <w:trPr>
          <w:trHeight w:val="227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38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обеспечению первичных мер пожарной безопасности</w:t>
            </w:r>
          </w:p>
        </w:tc>
      </w:tr>
      <w:tr w:rsidR="00030E8F" w:rsidRPr="00030E8F" w:rsidTr="00CD2B07">
        <w:trPr>
          <w:trHeight w:val="227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Устройство новых и содержание действующих муниципальных пожарных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CD2B07" w:rsidRDefault="00CD2B07"/>
    <w:tbl>
      <w:tblPr>
        <w:tblW w:w="14560" w:type="dxa"/>
        <w:tblLook w:val="04A0"/>
      </w:tblPr>
      <w:tblGrid>
        <w:gridCol w:w="744"/>
        <w:gridCol w:w="3332"/>
        <w:gridCol w:w="1766"/>
        <w:gridCol w:w="1453"/>
        <w:gridCol w:w="1453"/>
        <w:gridCol w:w="1453"/>
        <w:gridCol w:w="1453"/>
        <w:gridCol w:w="1453"/>
        <w:gridCol w:w="1453"/>
      </w:tblGrid>
      <w:tr w:rsidR="00CD2B07" w:rsidRPr="00030E8F" w:rsidTr="00CD2B07">
        <w:trPr>
          <w:trHeight w:val="227"/>
          <w:tblHeader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07" w:rsidRPr="00030E8F" w:rsidRDefault="00CD2B07" w:rsidP="00CD2B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07" w:rsidRPr="00030E8F" w:rsidRDefault="00CD2B07" w:rsidP="00CD2B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07" w:rsidRPr="00030E8F" w:rsidRDefault="00CD2B07" w:rsidP="00CD2B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07" w:rsidRPr="00030E8F" w:rsidRDefault="00CD2B07" w:rsidP="00CD2B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07" w:rsidRPr="00030E8F" w:rsidRDefault="00CD2B07" w:rsidP="00CD2B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07" w:rsidRPr="00030E8F" w:rsidRDefault="00CD2B07" w:rsidP="00CD2B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07" w:rsidRPr="00030E8F" w:rsidRDefault="00CD2B07" w:rsidP="00CD2B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07" w:rsidRPr="00030E8F" w:rsidRDefault="00CD2B07" w:rsidP="00CD2B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07" w:rsidRPr="00030E8F" w:rsidRDefault="00CD2B07" w:rsidP="00CD2B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CD2B07" w:rsidRPr="00030E8F" w:rsidTr="00CD2B07">
        <w:trPr>
          <w:trHeight w:val="227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07" w:rsidRPr="00030E8F" w:rsidRDefault="00CD2B07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07" w:rsidRPr="00030E8F" w:rsidRDefault="00CD2B07" w:rsidP="00030E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водоемов, гидрантов, оборудование площадок для забора воды и подъездов к ним в населенных пунктах округа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07" w:rsidRPr="00030E8F" w:rsidRDefault="00CD2B07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07" w:rsidRPr="00030E8F" w:rsidRDefault="00CD2B07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07" w:rsidRPr="00030E8F" w:rsidRDefault="00CD2B07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07" w:rsidRPr="00030E8F" w:rsidRDefault="00CD2B07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07" w:rsidRPr="00030E8F" w:rsidRDefault="00CD2B07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07" w:rsidRPr="00030E8F" w:rsidRDefault="00CD2B07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07" w:rsidRPr="00030E8F" w:rsidRDefault="00CD2B07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30E8F" w:rsidRPr="00030E8F" w:rsidTr="00CD2B07">
        <w:trPr>
          <w:trHeight w:val="227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и обновление минерализованных противопожарных полос в населенных пунктах округа, подверженных лесным пожарам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</w:tr>
      <w:tr w:rsidR="00030E8F" w:rsidRPr="00030E8F" w:rsidTr="00CD2B07">
        <w:trPr>
          <w:trHeight w:val="227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Приобретение и доставка автономных пожарных </w:t>
            </w:r>
            <w:proofErr w:type="spellStart"/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извещателей</w:t>
            </w:r>
            <w:proofErr w:type="spellEnd"/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 элементов питания электроэнергией к ним) для многодетных и малообеспеченных семей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50,00</w:t>
            </w:r>
          </w:p>
        </w:tc>
      </w:tr>
      <w:tr w:rsidR="00030E8F" w:rsidRPr="00030E8F" w:rsidTr="00CD2B07">
        <w:trPr>
          <w:trHeight w:val="227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и предоставление мер поддержки районной добровольной пожарной команды округа 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030E8F" w:rsidRPr="00030E8F" w:rsidTr="00CD2B07">
        <w:trPr>
          <w:trHeight w:val="227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и установка тематических баннеров, стендов, табличек, изготовление агитационных листовок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50,00</w:t>
            </w:r>
          </w:p>
        </w:tc>
      </w:tr>
      <w:tr w:rsidR="00030E8F" w:rsidRPr="00030E8F" w:rsidTr="00CD2B07">
        <w:trPr>
          <w:trHeight w:val="227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Опубликование в печатных средствах массовой информации информационно-</w:t>
            </w: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аналитических материалов, проведение противопожарной пропаганды среди населения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030E8F" w:rsidRPr="00030E8F" w:rsidTr="00CD2B07">
        <w:trPr>
          <w:trHeight w:val="227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работ по покосу травы на земельных участках, находящихся в собственности Охотского муниципального округа Хабаровского края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250,00</w:t>
            </w:r>
          </w:p>
        </w:tc>
      </w:tr>
      <w:tr w:rsidR="00030E8F" w:rsidRPr="00030E8F" w:rsidTr="00CD2B07">
        <w:trPr>
          <w:trHeight w:val="227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территорий общего пользования первичными средствами тушения пожаров и противопожарным инвентарем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030E8F" w:rsidRPr="00030E8F" w:rsidTr="00CD2B07">
        <w:trPr>
          <w:trHeight w:val="227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38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возможных чрезвычайных ситуаций и стихийных бедствий</w:t>
            </w:r>
          </w:p>
        </w:tc>
      </w:tr>
      <w:tr w:rsidR="00030E8F" w:rsidRPr="00030E8F" w:rsidTr="00CD2B07">
        <w:trPr>
          <w:trHeight w:val="227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Ликвидация последствий возможных чрезвычайных ситуаций и стихийных бедствий, восстановлению ранее поврежденных объектов в результате чрезвычайных и нештатных ситуаций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030E8F" w:rsidRPr="00030E8F" w:rsidTr="00CD2B07">
        <w:trPr>
          <w:trHeight w:val="227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приведению в готовность подвальных и других заглубленных помещениях для укрытия населения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030E8F" w:rsidRPr="00030E8F" w:rsidTr="00CD2B07">
        <w:trPr>
          <w:trHeight w:val="227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запасов материально-технических, </w:t>
            </w: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медицинских, продовольственных и иных сре</w:t>
            </w:r>
            <w:proofErr w:type="gramStart"/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дств гр</w:t>
            </w:r>
            <w:proofErr w:type="gramEnd"/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ажданской обороны, финансовых и материальных ресурсов для ликвидации чрезвычайных ситуаций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500,00</w:t>
            </w:r>
          </w:p>
        </w:tc>
      </w:tr>
      <w:tr w:rsidR="00030E8F" w:rsidRPr="00030E8F" w:rsidTr="00CD2B07">
        <w:trPr>
          <w:trHeight w:val="227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предупредительных мероприятий и ликвидаций аварийных ситуаций на территории района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030E8F" w:rsidRPr="00030E8F" w:rsidTr="00CD2B07">
        <w:trPr>
          <w:trHeight w:val="227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Проведении</w:t>
            </w:r>
            <w:proofErr w:type="gramEnd"/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районного слета - соревнования "Школа безопасности"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30E8F" w:rsidRPr="00030E8F" w:rsidTr="00CD2B07">
        <w:trPr>
          <w:trHeight w:val="227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38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обеспечению безопасности людей на водных объектах:</w:t>
            </w:r>
          </w:p>
        </w:tc>
      </w:tr>
      <w:tr w:rsidR="00030E8F" w:rsidRPr="00030E8F" w:rsidTr="00CD2B07">
        <w:trPr>
          <w:trHeight w:val="227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Опубликование в печатных средствах массовой информации информационно-аналитических материалов, проведение открытых уроков в общеобразовательных учреждениях на тему безопасности нахождения людей на водных объекта в летний, зимний и осенне-зимний периоды</w:t>
            </w:r>
            <w:proofErr w:type="gramEnd"/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030E8F" w:rsidRPr="00030E8F" w:rsidTr="00CD2B07">
        <w:trPr>
          <w:trHeight w:val="227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Приобретение и установка тематических баннеров, </w:t>
            </w: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стендов, табличек, изготовление агитационных листовок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50,00</w:t>
            </w:r>
          </w:p>
        </w:tc>
      </w:tr>
      <w:tr w:rsidR="00030E8F" w:rsidRPr="00030E8F" w:rsidTr="00CD2B07">
        <w:trPr>
          <w:trHeight w:val="227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Рейдовые мероприятия по предотвращению несчастных случаев на воде в летний, зимний и осенне-весенний период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бюджет округа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030E8F" w:rsidRPr="00030E8F" w:rsidTr="00CD2B07">
        <w:trPr>
          <w:trHeight w:val="227"/>
        </w:trPr>
        <w:tc>
          <w:tcPr>
            <w:tcW w:w="5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E8F" w:rsidRPr="00030E8F" w:rsidRDefault="00030E8F" w:rsidP="00030E8F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E8F" w:rsidRPr="00030E8F" w:rsidRDefault="00030E8F" w:rsidP="00030E8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0E8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1500,00</w:t>
            </w:r>
          </w:p>
        </w:tc>
      </w:tr>
    </w:tbl>
    <w:p w:rsidR="005A2445" w:rsidRDefault="005A2445" w:rsidP="0015097E">
      <w:pPr>
        <w:pStyle w:val="ConsPlusNormal"/>
        <w:spacing w:line="240" w:lineRule="exact"/>
        <w:jc w:val="center"/>
        <w:rPr>
          <w:b w:val="0"/>
        </w:rPr>
      </w:pPr>
    </w:p>
    <w:p w:rsidR="00CD2B07" w:rsidRDefault="00CD2B07" w:rsidP="003703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2B07" w:rsidRDefault="00CD2B07" w:rsidP="003703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F1E1F" w:rsidRDefault="006F1E1F" w:rsidP="003703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2" w:name="_GoBack"/>
      <w:bookmarkEnd w:id="2"/>
      <w:r w:rsidRPr="004F677F">
        <w:rPr>
          <w:rFonts w:ascii="Times New Roman" w:hAnsi="Times New Roman"/>
          <w:sz w:val="28"/>
          <w:szCs w:val="28"/>
        </w:rPr>
        <w:t>____________</w:t>
      </w:r>
    </w:p>
    <w:sectPr w:rsidR="006F1E1F" w:rsidSect="009A5618">
      <w:headerReference w:type="even" r:id="rId9"/>
      <w:headerReference w:type="default" r:id="rId10"/>
      <w:footerReference w:type="default" r:id="rId11"/>
      <w:pgSz w:w="16838" w:h="11906" w:orient="landscape"/>
      <w:pgMar w:top="1985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197" w:rsidRDefault="00E14197" w:rsidP="00D773EB">
      <w:pPr>
        <w:spacing w:after="0" w:line="240" w:lineRule="auto"/>
      </w:pPr>
      <w:r>
        <w:separator/>
      </w:r>
    </w:p>
  </w:endnote>
  <w:endnote w:type="continuationSeparator" w:id="0">
    <w:p w:rsidR="00E14197" w:rsidRDefault="00E14197" w:rsidP="00D77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13B" w:rsidRDefault="00DB013B">
    <w:pPr>
      <w:pStyle w:val="ad"/>
      <w:jc w:val="right"/>
    </w:pPr>
  </w:p>
  <w:p w:rsidR="00DB013B" w:rsidRDefault="00DB013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197" w:rsidRDefault="00E14197" w:rsidP="00D773EB">
      <w:pPr>
        <w:spacing w:after="0" w:line="240" w:lineRule="auto"/>
      </w:pPr>
      <w:r>
        <w:separator/>
      </w:r>
    </w:p>
  </w:footnote>
  <w:footnote w:type="continuationSeparator" w:id="0">
    <w:p w:rsidR="00E14197" w:rsidRDefault="00E14197" w:rsidP="00D77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13B" w:rsidRPr="00DB169E" w:rsidRDefault="00147754">
    <w:pPr>
      <w:pStyle w:val="ab"/>
      <w:jc w:val="center"/>
      <w:rPr>
        <w:rFonts w:ascii="Times New Roman" w:hAnsi="Times New Roman"/>
      </w:rPr>
    </w:pPr>
    <w:r w:rsidRPr="00DB169E">
      <w:rPr>
        <w:rFonts w:ascii="Times New Roman" w:hAnsi="Times New Roman"/>
      </w:rPr>
      <w:fldChar w:fldCharType="begin"/>
    </w:r>
    <w:r w:rsidR="00DB013B" w:rsidRPr="00DB169E">
      <w:rPr>
        <w:rFonts w:ascii="Times New Roman" w:hAnsi="Times New Roman"/>
      </w:rPr>
      <w:instrText>PAGE   \* MERGEFORMAT</w:instrText>
    </w:r>
    <w:r w:rsidRPr="00DB169E">
      <w:rPr>
        <w:rFonts w:ascii="Times New Roman" w:hAnsi="Times New Roman"/>
      </w:rPr>
      <w:fldChar w:fldCharType="separate"/>
    </w:r>
    <w:r w:rsidR="00246664">
      <w:rPr>
        <w:rFonts w:ascii="Times New Roman" w:hAnsi="Times New Roman"/>
        <w:noProof/>
      </w:rPr>
      <w:t>8</w:t>
    </w:r>
    <w:r w:rsidRPr="00DB169E">
      <w:rPr>
        <w:rFonts w:ascii="Times New Roman" w:hAnsi="Times New Roman"/>
      </w:rPr>
      <w:fldChar w:fldCharType="end"/>
    </w:r>
  </w:p>
  <w:p w:rsidR="00DB013B" w:rsidRDefault="00DB013B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13B" w:rsidRDefault="00147754" w:rsidP="00064444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DB013B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DB013B" w:rsidRDefault="00DB013B" w:rsidP="00D9110B">
    <w:pPr>
      <w:pStyle w:val="ab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13B" w:rsidRDefault="00147754" w:rsidP="00064444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DB013B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246664">
      <w:rPr>
        <w:rStyle w:val="af2"/>
        <w:noProof/>
      </w:rPr>
      <w:t>7</w:t>
    </w:r>
    <w:r>
      <w:rPr>
        <w:rStyle w:val="af2"/>
      </w:rPr>
      <w:fldChar w:fldCharType="end"/>
    </w:r>
  </w:p>
  <w:p w:rsidR="00DB013B" w:rsidRDefault="00DB013B" w:rsidP="00D9110B">
    <w:pPr>
      <w:pStyle w:val="ab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77D04"/>
    <w:multiLevelType w:val="hybridMultilevel"/>
    <w:tmpl w:val="6BC875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E041F3"/>
    <w:multiLevelType w:val="multilevel"/>
    <w:tmpl w:val="1730C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0B343D7"/>
    <w:multiLevelType w:val="hybridMultilevel"/>
    <w:tmpl w:val="3904D6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E13"/>
    <w:rsid w:val="00002DC7"/>
    <w:rsid w:val="000063A4"/>
    <w:rsid w:val="000071B5"/>
    <w:rsid w:val="00013E71"/>
    <w:rsid w:val="00014F3F"/>
    <w:rsid w:val="0002412E"/>
    <w:rsid w:val="00025410"/>
    <w:rsid w:val="00026789"/>
    <w:rsid w:val="00027BCF"/>
    <w:rsid w:val="00030C0B"/>
    <w:rsid w:val="00030E8F"/>
    <w:rsid w:val="00034D04"/>
    <w:rsid w:val="00037A0D"/>
    <w:rsid w:val="000405D1"/>
    <w:rsid w:val="00040D8F"/>
    <w:rsid w:val="0004170B"/>
    <w:rsid w:val="00045869"/>
    <w:rsid w:val="00045F00"/>
    <w:rsid w:val="0005041A"/>
    <w:rsid w:val="00051C11"/>
    <w:rsid w:val="00052386"/>
    <w:rsid w:val="00055535"/>
    <w:rsid w:val="00055F20"/>
    <w:rsid w:val="00055F8C"/>
    <w:rsid w:val="000618EB"/>
    <w:rsid w:val="00064444"/>
    <w:rsid w:val="00065404"/>
    <w:rsid w:val="00072B27"/>
    <w:rsid w:val="0007348F"/>
    <w:rsid w:val="00075DF9"/>
    <w:rsid w:val="0007675A"/>
    <w:rsid w:val="00080507"/>
    <w:rsid w:val="000819A6"/>
    <w:rsid w:val="00081BDC"/>
    <w:rsid w:val="0008276B"/>
    <w:rsid w:val="00083A69"/>
    <w:rsid w:val="00085B6C"/>
    <w:rsid w:val="00087D06"/>
    <w:rsid w:val="00091EFD"/>
    <w:rsid w:val="00094E6C"/>
    <w:rsid w:val="00094FE1"/>
    <w:rsid w:val="00095530"/>
    <w:rsid w:val="00095AAD"/>
    <w:rsid w:val="00096EC2"/>
    <w:rsid w:val="0009787E"/>
    <w:rsid w:val="00097C80"/>
    <w:rsid w:val="000A10A1"/>
    <w:rsid w:val="000A1C77"/>
    <w:rsid w:val="000A2223"/>
    <w:rsid w:val="000A66E3"/>
    <w:rsid w:val="000A718C"/>
    <w:rsid w:val="000A71A4"/>
    <w:rsid w:val="000A7A4D"/>
    <w:rsid w:val="000A7AA2"/>
    <w:rsid w:val="000B009C"/>
    <w:rsid w:val="000B04B9"/>
    <w:rsid w:val="000B10DC"/>
    <w:rsid w:val="000B1706"/>
    <w:rsid w:val="000B4D8E"/>
    <w:rsid w:val="000B57AF"/>
    <w:rsid w:val="000B7FED"/>
    <w:rsid w:val="000C02F3"/>
    <w:rsid w:val="000C1B3C"/>
    <w:rsid w:val="000C5BFF"/>
    <w:rsid w:val="000C697D"/>
    <w:rsid w:val="000C6D67"/>
    <w:rsid w:val="000D0459"/>
    <w:rsid w:val="000D2953"/>
    <w:rsid w:val="000D2986"/>
    <w:rsid w:val="000D5E2D"/>
    <w:rsid w:val="000E15AC"/>
    <w:rsid w:val="000E2BDA"/>
    <w:rsid w:val="000F59FD"/>
    <w:rsid w:val="000F6354"/>
    <w:rsid w:val="0010022F"/>
    <w:rsid w:val="001012EA"/>
    <w:rsid w:val="0010249F"/>
    <w:rsid w:val="00104F9E"/>
    <w:rsid w:val="00105FF4"/>
    <w:rsid w:val="00106A84"/>
    <w:rsid w:val="00112959"/>
    <w:rsid w:val="0011537E"/>
    <w:rsid w:val="0011757A"/>
    <w:rsid w:val="00117E42"/>
    <w:rsid w:val="0012190F"/>
    <w:rsid w:val="00125B9A"/>
    <w:rsid w:val="00125CC6"/>
    <w:rsid w:val="00132888"/>
    <w:rsid w:val="001328B8"/>
    <w:rsid w:val="001417C0"/>
    <w:rsid w:val="001422A5"/>
    <w:rsid w:val="00147754"/>
    <w:rsid w:val="0015097E"/>
    <w:rsid w:val="001513D6"/>
    <w:rsid w:val="00152D44"/>
    <w:rsid w:val="00155F14"/>
    <w:rsid w:val="0015615D"/>
    <w:rsid w:val="00161C5D"/>
    <w:rsid w:val="00163526"/>
    <w:rsid w:val="00163BDA"/>
    <w:rsid w:val="00164B33"/>
    <w:rsid w:val="001706FD"/>
    <w:rsid w:val="001729C6"/>
    <w:rsid w:val="00173342"/>
    <w:rsid w:val="00174BFF"/>
    <w:rsid w:val="00180C98"/>
    <w:rsid w:val="00183C10"/>
    <w:rsid w:val="00184691"/>
    <w:rsid w:val="00187138"/>
    <w:rsid w:val="0019059C"/>
    <w:rsid w:val="00190751"/>
    <w:rsid w:val="00191243"/>
    <w:rsid w:val="00192FE1"/>
    <w:rsid w:val="00193404"/>
    <w:rsid w:val="0019357E"/>
    <w:rsid w:val="001943B8"/>
    <w:rsid w:val="001946C8"/>
    <w:rsid w:val="00195B0B"/>
    <w:rsid w:val="00197ECA"/>
    <w:rsid w:val="001A1F2F"/>
    <w:rsid w:val="001A602F"/>
    <w:rsid w:val="001B0C2F"/>
    <w:rsid w:val="001B14C7"/>
    <w:rsid w:val="001B2764"/>
    <w:rsid w:val="001B5072"/>
    <w:rsid w:val="001B6121"/>
    <w:rsid w:val="001B644B"/>
    <w:rsid w:val="001B7CD5"/>
    <w:rsid w:val="001C291A"/>
    <w:rsid w:val="001C3E07"/>
    <w:rsid w:val="001C4A51"/>
    <w:rsid w:val="001C4E2E"/>
    <w:rsid w:val="001C507F"/>
    <w:rsid w:val="001C55FC"/>
    <w:rsid w:val="001D01B7"/>
    <w:rsid w:val="001D0D3E"/>
    <w:rsid w:val="001D2C8C"/>
    <w:rsid w:val="001D35E7"/>
    <w:rsid w:val="001D607D"/>
    <w:rsid w:val="001D7473"/>
    <w:rsid w:val="001D7BF1"/>
    <w:rsid w:val="001D7C22"/>
    <w:rsid w:val="001E1365"/>
    <w:rsid w:val="001E1B67"/>
    <w:rsid w:val="001E382D"/>
    <w:rsid w:val="001E423B"/>
    <w:rsid w:val="001E540A"/>
    <w:rsid w:val="001E58E7"/>
    <w:rsid w:val="001E5A45"/>
    <w:rsid w:val="001E5BB2"/>
    <w:rsid w:val="001E6657"/>
    <w:rsid w:val="001F0B6B"/>
    <w:rsid w:val="001F17DB"/>
    <w:rsid w:val="001F247D"/>
    <w:rsid w:val="001F280F"/>
    <w:rsid w:val="001F28E8"/>
    <w:rsid w:val="001F4484"/>
    <w:rsid w:val="001F5A44"/>
    <w:rsid w:val="001F6B1C"/>
    <w:rsid w:val="00200530"/>
    <w:rsid w:val="00202AEF"/>
    <w:rsid w:val="00206F28"/>
    <w:rsid w:val="0020770D"/>
    <w:rsid w:val="00207FDD"/>
    <w:rsid w:val="0021068D"/>
    <w:rsid w:val="002123BB"/>
    <w:rsid w:val="00212B33"/>
    <w:rsid w:val="00214383"/>
    <w:rsid w:val="002144A7"/>
    <w:rsid w:val="002146EE"/>
    <w:rsid w:val="002157C4"/>
    <w:rsid w:val="00216E19"/>
    <w:rsid w:val="00226184"/>
    <w:rsid w:val="00226494"/>
    <w:rsid w:val="00226943"/>
    <w:rsid w:val="002275B3"/>
    <w:rsid w:val="002322A0"/>
    <w:rsid w:val="002336E3"/>
    <w:rsid w:val="002349C6"/>
    <w:rsid w:val="00236954"/>
    <w:rsid w:val="002408F4"/>
    <w:rsid w:val="002415B5"/>
    <w:rsid w:val="0024423B"/>
    <w:rsid w:val="00245FEC"/>
    <w:rsid w:val="00246664"/>
    <w:rsid w:val="0024758F"/>
    <w:rsid w:val="00247AB8"/>
    <w:rsid w:val="00247DD5"/>
    <w:rsid w:val="0025023D"/>
    <w:rsid w:val="00250E0C"/>
    <w:rsid w:val="00251877"/>
    <w:rsid w:val="00254733"/>
    <w:rsid w:val="00256023"/>
    <w:rsid w:val="0025737A"/>
    <w:rsid w:val="002639E3"/>
    <w:rsid w:val="0026669A"/>
    <w:rsid w:val="00266E86"/>
    <w:rsid w:val="002724F3"/>
    <w:rsid w:val="00273603"/>
    <w:rsid w:val="00273937"/>
    <w:rsid w:val="00273BDA"/>
    <w:rsid w:val="002743C3"/>
    <w:rsid w:val="00275955"/>
    <w:rsid w:val="002769EB"/>
    <w:rsid w:val="00282708"/>
    <w:rsid w:val="00282BA6"/>
    <w:rsid w:val="00284AEF"/>
    <w:rsid w:val="002858F2"/>
    <w:rsid w:val="002858FD"/>
    <w:rsid w:val="0028597C"/>
    <w:rsid w:val="00290D2F"/>
    <w:rsid w:val="00294E14"/>
    <w:rsid w:val="00296D68"/>
    <w:rsid w:val="002A0B92"/>
    <w:rsid w:val="002A138B"/>
    <w:rsid w:val="002A5181"/>
    <w:rsid w:val="002A51BA"/>
    <w:rsid w:val="002A603B"/>
    <w:rsid w:val="002A60F8"/>
    <w:rsid w:val="002B256B"/>
    <w:rsid w:val="002B464B"/>
    <w:rsid w:val="002B78FB"/>
    <w:rsid w:val="002C15C4"/>
    <w:rsid w:val="002C2372"/>
    <w:rsid w:val="002C42FC"/>
    <w:rsid w:val="002C4435"/>
    <w:rsid w:val="002C474A"/>
    <w:rsid w:val="002C5655"/>
    <w:rsid w:val="002D1F7B"/>
    <w:rsid w:val="002D2E36"/>
    <w:rsid w:val="002D49F6"/>
    <w:rsid w:val="002D4C19"/>
    <w:rsid w:val="002D588A"/>
    <w:rsid w:val="002D58B9"/>
    <w:rsid w:val="002E0D62"/>
    <w:rsid w:val="002E1A9B"/>
    <w:rsid w:val="002E285C"/>
    <w:rsid w:val="002E2CF2"/>
    <w:rsid w:val="002E3DF6"/>
    <w:rsid w:val="002E4B7B"/>
    <w:rsid w:val="002F1B13"/>
    <w:rsid w:val="002F2598"/>
    <w:rsid w:val="002F26FE"/>
    <w:rsid w:val="002F31BD"/>
    <w:rsid w:val="002F4C11"/>
    <w:rsid w:val="002F6430"/>
    <w:rsid w:val="002F74D9"/>
    <w:rsid w:val="0030309F"/>
    <w:rsid w:val="0030458A"/>
    <w:rsid w:val="00305FBF"/>
    <w:rsid w:val="00307E68"/>
    <w:rsid w:val="00311378"/>
    <w:rsid w:val="00311B8B"/>
    <w:rsid w:val="00313ACF"/>
    <w:rsid w:val="00330EF4"/>
    <w:rsid w:val="003338AD"/>
    <w:rsid w:val="00337E4B"/>
    <w:rsid w:val="00350D55"/>
    <w:rsid w:val="003556F0"/>
    <w:rsid w:val="003559D5"/>
    <w:rsid w:val="00357D6F"/>
    <w:rsid w:val="0036147E"/>
    <w:rsid w:val="00361DE2"/>
    <w:rsid w:val="00361F0B"/>
    <w:rsid w:val="0036312F"/>
    <w:rsid w:val="00363B86"/>
    <w:rsid w:val="003649CB"/>
    <w:rsid w:val="00364DD6"/>
    <w:rsid w:val="003650DB"/>
    <w:rsid w:val="00367169"/>
    <w:rsid w:val="00370310"/>
    <w:rsid w:val="0037389C"/>
    <w:rsid w:val="00373E52"/>
    <w:rsid w:val="00374B1F"/>
    <w:rsid w:val="003773FC"/>
    <w:rsid w:val="0038343F"/>
    <w:rsid w:val="00383AB7"/>
    <w:rsid w:val="0038592B"/>
    <w:rsid w:val="0038690B"/>
    <w:rsid w:val="00387659"/>
    <w:rsid w:val="003907B2"/>
    <w:rsid w:val="00390D99"/>
    <w:rsid w:val="00391CF7"/>
    <w:rsid w:val="00393A41"/>
    <w:rsid w:val="00394C69"/>
    <w:rsid w:val="003972A0"/>
    <w:rsid w:val="00397FCD"/>
    <w:rsid w:val="003A151D"/>
    <w:rsid w:val="003A2554"/>
    <w:rsid w:val="003A2C6E"/>
    <w:rsid w:val="003A2CAA"/>
    <w:rsid w:val="003B13B0"/>
    <w:rsid w:val="003B26A9"/>
    <w:rsid w:val="003B4B02"/>
    <w:rsid w:val="003B59CB"/>
    <w:rsid w:val="003B6E67"/>
    <w:rsid w:val="003B6F9D"/>
    <w:rsid w:val="003C2F63"/>
    <w:rsid w:val="003C47F6"/>
    <w:rsid w:val="003C4D61"/>
    <w:rsid w:val="003C56CC"/>
    <w:rsid w:val="003C6506"/>
    <w:rsid w:val="003C70AE"/>
    <w:rsid w:val="003D26DB"/>
    <w:rsid w:val="003D2A2E"/>
    <w:rsid w:val="003D3DAB"/>
    <w:rsid w:val="003E1938"/>
    <w:rsid w:val="003E2702"/>
    <w:rsid w:val="003E2DA0"/>
    <w:rsid w:val="003E4E7D"/>
    <w:rsid w:val="003E7F2D"/>
    <w:rsid w:val="003F0BCD"/>
    <w:rsid w:val="003F3CFB"/>
    <w:rsid w:val="003F798B"/>
    <w:rsid w:val="004006C7"/>
    <w:rsid w:val="00404EE7"/>
    <w:rsid w:val="00405D07"/>
    <w:rsid w:val="00406D1A"/>
    <w:rsid w:val="0040783D"/>
    <w:rsid w:val="00411C14"/>
    <w:rsid w:val="0041233D"/>
    <w:rsid w:val="00413334"/>
    <w:rsid w:val="0041395C"/>
    <w:rsid w:val="00413DF7"/>
    <w:rsid w:val="00415684"/>
    <w:rsid w:val="00416510"/>
    <w:rsid w:val="00417AF6"/>
    <w:rsid w:val="00417D5F"/>
    <w:rsid w:val="0042266D"/>
    <w:rsid w:val="00422E35"/>
    <w:rsid w:val="00424859"/>
    <w:rsid w:val="00427882"/>
    <w:rsid w:val="00430856"/>
    <w:rsid w:val="004317D6"/>
    <w:rsid w:val="00431F7C"/>
    <w:rsid w:val="00433AD6"/>
    <w:rsid w:val="0043651C"/>
    <w:rsid w:val="00440113"/>
    <w:rsid w:val="00442255"/>
    <w:rsid w:val="0044376D"/>
    <w:rsid w:val="00444AFA"/>
    <w:rsid w:val="004473C1"/>
    <w:rsid w:val="00450BFA"/>
    <w:rsid w:val="00452065"/>
    <w:rsid w:val="00457C77"/>
    <w:rsid w:val="00461006"/>
    <w:rsid w:val="004615AB"/>
    <w:rsid w:val="00463B50"/>
    <w:rsid w:val="00464DBD"/>
    <w:rsid w:val="00467C65"/>
    <w:rsid w:val="0047016B"/>
    <w:rsid w:val="004719E0"/>
    <w:rsid w:val="00471A26"/>
    <w:rsid w:val="00471A2F"/>
    <w:rsid w:val="004744B8"/>
    <w:rsid w:val="004748BD"/>
    <w:rsid w:val="004773DC"/>
    <w:rsid w:val="00477CC6"/>
    <w:rsid w:val="00477FEE"/>
    <w:rsid w:val="00481621"/>
    <w:rsid w:val="00485C42"/>
    <w:rsid w:val="0048602C"/>
    <w:rsid w:val="00492F69"/>
    <w:rsid w:val="00493AEF"/>
    <w:rsid w:val="00494025"/>
    <w:rsid w:val="004943F9"/>
    <w:rsid w:val="00495655"/>
    <w:rsid w:val="00495A19"/>
    <w:rsid w:val="004970E4"/>
    <w:rsid w:val="004971A3"/>
    <w:rsid w:val="00497241"/>
    <w:rsid w:val="00497BC0"/>
    <w:rsid w:val="004A1151"/>
    <w:rsid w:val="004A2CF8"/>
    <w:rsid w:val="004A6A47"/>
    <w:rsid w:val="004A75F6"/>
    <w:rsid w:val="004A76D6"/>
    <w:rsid w:val="004A7B62"/>
    <w:rsid w:val="004B10D4"/>
    <w:rsid w:val="004B1462"/>
    <w:rsid w:val="004B1C49"/>
    <w:rsid w:val="004B2297"/>
    <w:rsid w:val="004B26DF"/>
    <w:rsid w:val="004B41B9"/>
    <w:rsid w:val="004B63FE"/>
    <w:rsid w:val="004C1895"/>
    <w:rsid w:val="004C7910"/>
    <w:rsid w:val="004C7F39"/>
    <w:rsid w:val="004D256E"/>
    <w:rsid w:val="004E2BE3"/>
    <w:rsid w:val="004E356E"/>
    <w:rsid w:val="004E52A9"/>
    <w:rsid w:val="004E78CA"/>
    <w:rsid w:val="004F022C"/>
    <w:rsid w:val="004F34E7"/>
    <w:rsid w:val="004F677F"/>
    <w:rsid w:val="004F75F6"/>
    <w:rsid w:val="004F7F8F"/>
    <w:rsid w:val="005003D4"/>
    <w:rsid w:val="005006E0"/>
    <w:rsid w:val="00507295"/>
    <w:rsid w:val="00511058"/>
    <w:rsid w:val="005158CA"/>
    <w:rsid w:val="00515FBE"/>
    <w:rsid w:val="00516C69"/>
    <w:rsid w:val="00516D29"/>
    <w:rsid w:val="00517711"/>
    <w:rsid w:val="0052001E"/>
    <w:rsid w:val="00522241"/>
    <w:rsid w:val="005244A9"/>
    <w:rsid w:val="00527B7B"/>
    <w:rsid w:val="00536012"/>
    <w:rsid w:val="00536A90"/>
    <w:rsid w:val="00547CB6"/>
    <w:rsid w:val="005524F1"/>
    <w:rsid w:val="0055266B"/>
    <w:rsid w:val="00554215"/>
    <w:rsid w:val="00554625"/>
    <w:rsid w:val="00556A5A"/>
    <w:rsid w:val="00564342"/>
    <w:rsid w:val="00564ABB"/>
    <w:rsid w:val="00566B93"/>
    <w:rsid w:val="005701A7"/>
    <w:rsid w:val="00570526"/>
    <w:rsid w:val="00570702"/>
    <w:rsid w:val="005813CE"/>
    <w:rsid w:val="0058219E"/>
    <w:rsid w:val="005830E4"/>
    <w:rsid w:val="00584298"/>
    <w:rsid w:val="005845AF"/>
    <w:rsid w:val="00585E4B"/>
    <w:rsid w:val="00597726"/>
    <w:rsid w:val="005A008F"/>
    <w:rsid w:val="005A2445"/>
    <w:rsid w:val="005A2DA6"/>
    <w:rsid w:val="005A45D6"/>
    <w:rsid w:val="005A4815"/>
    <w:rsid w:val="005A5624"/>
    <w:rsid w:val="005A58E6"/>
    <w:rsid w:val="005B5B96"/>
    <w:rsid w:val="005B64C2"/>
    <w:rsid w:val="005C00E8"/>
    <w:rsid w:val="005C130D"/>
    <w:rsid w:val="005C651E"/>
    <w:rsid w:val="005D0855"/>
    <w:rsid w:val="005E0A50"/>
    <w:rsid w:val="005E124B"/>
    <w:rsid w:val="005E37A5"/>
    <w:rsid w:val="005E4774"/>
    <w:rsid w:val="005F254F"/>
    <w:rsid w:val="005F311C"/>
    <w:rsid w:val="005F3990"/>
    <w:rsid w:val="005F5C6E"/>
    <w:rsid w:val="005F6228"/>
    <w:rsid w:val="00600032"/>
    <w:rsid w:val="00601466"/>
    <w:rsid w:val="00606ADD"/>
    <w:rsid w:val="00612076"/>
    <w:rsid w:val="0061228C"/>
    <w:rsid w:val="00612665"/>
    <w:rsid w:val="006131ED"/>
    <w:rsid w:val="00614A78"/>
    <w:rsid w:val="00614BD4"/>
    <w:rsid w:val="00617830"/>
    <w:rsid w:val="006205CA"/>
    <w:rsid w:val="006230BE"/>
    <w:rsid w:val="00623C6C"/>
    <w:rsid w:val="00624868"/>
    <w:rsid w:val="0062596A"/>
    <w:rsid w:val="00630DC1"/>
    <w:rsid w:val="00630E6D"/>
    <w:rsid w:val="00631DB9"/>
    <w:rsid w:val="006323C5"/>
    <w:rsid w:val="0063342E"/>
    <w:rsid w:val="00633E32"/>
    <w:rsid w:val="00634ADA"/>
    <w:rsid w:val="00636162"/>
    <w:rsid w:val="006378D3"/>
    <w:rsid w:val="006404D7"/>
    <w:rsid w:val="00640554"/>
    <w:rsid w:val="00640B03"/>
    <w:rsid w:val="00640CBF"/>
    <w:rsid w:val="00642D5D"/>
    <w:rsid w:val="00646DBB"/>
    <w:rsid w:val="006553F2"/>
    <w:rsid w:val="00661603"/>
    <w:rsid w:val="006664F7"/>
    <w:rsid w:val="00667AE1"/>
    <w:rsid w:val="00667DEA"/>
    <w:rsid w:val="00671025"/>
    <w:rsid w:val="00672CC3"/>
    <w:rsid w:val="00674396"/>
    <w:rsid w:val="00674BA9"/>
    <w:rsid w:val="0068624E"/>
    <w:rsid w:val="00692991"/>
    <w:rsid w:val="006958B2"/>
    <w:rsid w:val="00695DE8"/>
    <w:rsid w:val="00695EC1"/>
    <w:rsid w:val="00695FC7"/>
    <w:rsid w:val="00697F0F"/>
    <w:rsid w:val="006A1E4B"/>
    <w:rsid w:val="006A56F5"/>
    <w:rsid w:val="006A61F3"/>
    <w:rsid w:val="006B1DEA"/>
    <w:rsid w:val="006B3A09"/>
    <w:rsid w:val="006B421A"/>
    <w:rsid w:val="006B4333"/>
    <w:rsid w:val="006B5AFA"/>
    <w:rsid w:val="006C06D5"/>
    <w:rsid w:val="006C3525"/>
    <w:rsid w:val="006C723A"/>
    <w:rsid w:val="006C7950"/>
    <w:rsid w:val="006D07A9"/>
    <w:rsid w:val="006D0D3B"/>
    <w:rsid w:val="006D2BD8"/>
    <w:rsid w:val="006D46FB"/>
    <w:rsid w:val="006D5CA7"/>
    <w:rsid w:val="006D5F6D"/>
    <w:rsid w:val="006E2966"/>
    <w:rsid w:val="006E38AC"/>
    <w:rsid w:val="006E6D46"/>
    <w:rsid w:val="006F1E1F"/>
    <w:rsid w:val="006F5E71"/>
    <w:rsid w:val="006F699C"/>
    <w:rsid w:val="006F71F0"/>
    <w:rsid w:val="007007B8"/>
    <w:rsid w:val="007031F2"/>
    <w:rsid w:val="007072A3"/>
    <w:rsid w:val="00711879"/>
    <w:rsid w:val="007121AB"/>
    <w:rsid w:val="00712340"/>
    <w:rsid w:val="00721804"/>
    <w:rsid w:val="00721AA3"/>
    <w:rsid w:val="00722ECF"/>
    <w:rsid w:val="00723F73"/>
    <w:rsid w:val="007260C3"/>
    <w:rsid w:val="0072735A"/>
    <w:rsid w:val="0072764B"/>
    <w:rsid w:val="007276E8"/>
    <w:rsid w:val="00727F94"/>
    <w:rsid w:val="0073062A"/>
    <w:rsid w:val="00731F3A"/>
    <w:rsid w:val="00734374"/>
    <w:rsid w:val="00742AC4"/>
    <w:rsid w:val="007431F5"/>
    <w:rsid w:val="0074515E"/>
    <w:rsid w:val="00750452"/>
    <w:rsid w:val="007526C4"/>
    <w:rsid w:val="00753E0B"/>
    <w:rsid w:val="00754E0D"/>
    <w:rsid w:val="0075759F"/>
    <w:rsid w:val="00757932"/>
    <w:rsid w:val="00761B1F"/>
    <w:rsid w:val="00766B32"/>
    <w:rsid w:val="00767925"/>
    <w:rsid w:val="00767D59"/>
    <w:rsid w:val="0077082A"/>
    <w:rsid w:val="00773FC3"/>
    <w:rsid w:val="00783397"/>
    <w:rsid w:val="007837E9"/>
    <w:rsid w:val="007840FA"/>
    <w:rsid w:val="00784907"/>
    <w:rsid w:val="00786FD4"/>
    <w:rsid w:val="00791031"/>
    <w:rsid w:val="007A095F"/>
    <w:rsid w:val="007A18A7"/>
    <w:rsid w:val="007A4CD0"/>
    <w:rsid w:val="007A4D4C"/>
    <w:rsid w:val="007A61A2"/>
    <w:rsid w:val="007A6EFE"/>
    <w:rsid w:val="007A7ECF"/>
    <w:rsid w:val="007B29AF"/>
    <w:rsid w:val="007B44AA"/>
    <w:rsid w:val="007B6740"/>
    <w:rsid w:val="007B771D"/>
    <w:rsid w:val="007C15BC"/>
    <w:rsid w:val="007C2CCC"/>
    <w:rsid w:val="007C2DD2"/>
    <w:rsid w:val="007D1904"/>
    <w:rsid w:val="007D1EF8"/>
    <w:rsid w:val="007D222D"/>
    <w:rsid w:val="007D26F4"/>
    <w:rsid w:val="007D3B03"/>
    <w:rsid w:val="007D523B"/>
    <w:rsid w:val="007E123F"/>
    <w:rsid w:val="007E2104"/>
    <w:rsid w:val="007E4D18"/>
    <w:rsid w:val="007E6026"/>
    <w:rsid w:val="007E6C01"/>
    <w:rsid w:val="007F5C17"/>
    <w:rsid w:val="007F79A3"/>
    <w:rsid w:val="007F7E64"/>
    <w:rsid w:val="0080659F"/>
    <w:rsid w:val="00806C28"/>
    <w:rsid w:val="008076A3"/>
    <w:rsid w:val="00810876"/>
    <w:rsid w:val="00810C8D"/>
    <w:rsid w:val="00812F70"/>
    <w:rsid w:val="00814CCE"/>
    <w:rsid w:val="008210D0"/>
    <w:rsid w:val="00823569"/>
    <w:rsid w:val="0082404E"/>
    <w:rsid w:val="00826241"/>
    <w:rsid w:val="00830E4B"/>
    <w:rsid w:val="0083138E"/>
    <w:rsid w:val="008318FF"/>
    <w:rsid w:val="00832969"/>
    <w:rsid w:val="0083432A"/>
    <w:rsid w:val="00854772"/>
    <w:rsid w:val="00856D42"/>
    <w:rsid w:val="00857CD5"/>
    <w:rsid w:val="00861E0C"/>
    <w:rsid w:val="00861FE7"/>
    <w:rsid w:val="00864FB6"/>
    <w:rsid w:val="00865F4D"/>
    <w:rsid w:val="00865F8C"/>
    <w:rsid w:val="00866E36"/>
    <w:rsid w:val="00867F3F"/>
    <w:rsid w:val="00871ED3"/>
    <w:rsid w:val="00876E84"/>
    <w:rsid w:val="00883FF1"/>
    <w:rsid w:val="00885778"/>
    <w:rsid w:val="00887001"/>
    <w:rsid w:val="0088709E"/>
    <w:rsid w:val="00887745"/>
    <w:rsid w:val="00892BC4"/>
    <w:rsid w:val="00892CB3"/>
    <w:rsid w:val="00895634"/>
    <w:rsid w:val="00897545"/>
    <w:rsid w:val="008A154B"/>
    <w:rsid w:val="008A2094"/>
    <w:rsid w:val="008A279C"/>
    <w:rsid w:val="008A6F77"/>
    <w:rsid w:val="008B0595"/>
    <w:rsid w:val="008B19F7"/>
    <w:rsid w:val="008B2FF4"/>
    <w:rsid w:val="008B53AE"/>
    <w:rsid w:val="008B6A3D"/>
    <w:rsid w:val="008B7437"/>
    <w:rsid w:val="008C0324"/>
    <w:rsid w:val="008C30B6"/>
    <w:rsid w:val="008C49DF"/>
    <w:rsid w:val="008C6039"/>
    <w:rsid w:val="008C75FB"/>
    <w:rsid w:val="008D0E6F"/>
    <w:rsid w:val="008D286C"/>
    <w:rsid w:val="008D3C5E"/>
    <w:rsid w:val="008D6182"/>
    <w:rsid w:val="008D6AE5"/>
    <w:rsid w:val="008E368D"/>
    <w:rsid w:val="008E4689"/>
    <w:rsid w:val="008E585A"/>
    <w:rsid w:val="008E7FD3"/>
    <w:rsid w:val="008F1BCA"/>
    <w:rsid w:val="008F3D8B"/>
    <w:rsid w:val="008F4291"/>
    <w:rsid w:val="008F5E20"/>
    <w:rsid w:val="009006D7"/>
    <w:rsid w:val="00900EB0"/>
    <w:rsid w:val="00905A7F"/>
    <w:rsid w:val="0091166C"/>
    <w:rsid w:val="00911DEA"/>
    <w:rsid w:val="009129BF"/>
    <w:rsid w:val="009135B3"/>
    <w:rsid w:val="00913D60"/>
    <w:rsid w:val="00920B48"/>
    <w:rsid w:val="00921662"/>
    <w:rsid w:val="00922440"/>
    <w:rsid w:val="00926C62"/>
    <w:rsid w:val="00926F41"/>
    <w:rsid w:val="00931428"/>
    <w:rsid w:val="00933D28"/>
    <w:rsid w:val="0093561E"/>
    <w:rsid w:val="00936969"/>
    <w:rsid w:val="00936D38"/>
    <w:rsid w:val="00944EAC"/>
    <w:rsid w:val="009454A2"/>
    <w:rsid w:val="00945801"/>
    <w:rsid w:val="00946119"/>
    <w:rsid w:val="0095347A"/>
    <w:rsid w:val="0095569F"/>
    <w:rsid w:val="009559E5"/>
    <w:rsid w:val="0095677A"/>
    <w:rsid w:val="00957A6E"/>
    <w:rsid w:val="00965517"/>
    <w:rsid w:val="009656A5"/>
    <w:rsid w:val="0096699B"/>
    <w:rsid w:val="00966D95"/>
    <w:rsid w:val="00966F5C"/>
    <w:rsid w:val="009706DF"/>
    <w:rsid w:val="00971282"/>
    <w:rsid w:val="0097527B"/>
    <w:rsid w:val="009752EE"/>
    <w:rsid w:val="009761DC"/>
    <w:rsid w:val="0097675B"/>
    <w:rsid w:val="00982E9B"/>
    <w:rsid w:val="00984575"/>
    <w:rsid w:val="0099353C"/>
    <w:rsid w:val="00993F66"/>
    <w:rsid w:val="009A1747"/>
    <w:rsid w:val="009A5346"/>
    <w:rsid w:val="009A5618"/>
    <w:rsid w:val="009A7878"/>
    <w:rsid w:val="009B0DBB"/>
    <w:rsid w:val="009B11E7"/>
    <w:rsid w:val="009B4EB5"/>
    <w:rsid w:val="009B5507"/>
    <w:rsid w:val="009B5A39"/>
    <w:rsid w:val="009B6691"/>
    <w:rsid w:val="009C0B03"/>
    <w:rsid w:val="009C1D00"/>
    <w:rsid w:val="009C387D"/>
    <w:rsid w:val="009C4794"/>
    <w:rsid w:val="009C4EAA"/>
    <w:rsid w:val="009C5291"/>
    <w:rsid w:val="009C748B"/>
    <w:rsid w:val="009D085B"/>
    <w:rsid w:val="009D0C79"/>
    <w:rsid w:val="009D21A0"/>
    <w:rsid w:val="009D5071"/>
    <w:rsid w:val="009D55A8"/>
    <w:rsid w:val="009D6865"/>
    <w:rsid w:val="009D6F62"/>
    <w:rsid w:val="009E5D43"/>
    <w:rsid w:val="009E71B7"/>
    <w:rsid w:val="009F2941"/>
    <w:rsid w:val="009F3B37"/>
    <w:rsid w:val="009F410E"/>
    <w:rsid w:val="009F4136"/>
    <w:rsid w:val="009F41CD"/>
    <w:rsid w:val="009F4692"/>
    <w:rsid w:val="009F47D7"/>
    <w:rsid w:val="009F51A6"/>
    <w:rsid w:val="009F57B6"/>
    <w:rsid w:val="009F5AA8"/>
    <w:rsid w:val="009F63EB"/>
    <w:rsid w:val="009F658F"/>
    <w:rsid w:val="009F7B8A"/>
    <w:rsid w:val="00A00B77"/>
    <w:rsid w:val="00A01F39"/>
    <w:rsid w:val="00A028CB"/>
    <w:rsid w:val="00A030E0"/>
    <w:rsid w:val="00A04D55"/>
    <w:rsid w:val="00A04F83"/>
    <w:rsid w:val="00A06D9A"/>
    <w:rsid w:val="00A1023C"/>
    <w:rsid w:val="00A10974"/>
    <w:rsid w:val="00A141B8"/>
    <w:rsid w:val="00A1468F"/>
    <w:rsid w:val="00A1536F"/>
    <w:rsid w:val="00A1571E"/>
    <w:rsid w:val="00A15BC7"/>
    <w:rsid w:val="00A15D8D"/>
    <w:rsid w:val="00A17AF1"/>
    <w:rsid w:val="00A20FFF"/>
    <w:rsid w:val="00A225A6"/>
    <w:rsid w:val="00A24698"/>
    <w:rsid w:val="00A3170A"/>
    <w:rsid w:val="00A35367"/>
    <w:rsid w:val="00A36045"/>
    <w:rsid w:val="00A40478"/>
    <w:rsid w:val="00A425EC"/>
    <w:rsid w:val="00A43C81"/>
    <w:rsid w:val="00A4483B"/>
    <w:rsid w:val="00A464AE"/>
    <w:rsid w:val="00A4710F"/>
    <w:rsid w:val="00A510C0"/>
    <w:rsid w:val="00A51AD8"/>
    <w:rsid w:val="00A5405D"/>
    <w:rsid w:val="00A54AB2"/>
    <w:rsid w:val="00A57AB9"/>
    <w:rsid w:val="00A647CF"/>
    <w:rsid w:val="00A64D4A"/>
    <w:rsid w:val="00A704EA"/>
    <w:rsid w:val="00A70E1E"/>
    <w:rsid w:val="00A71541"/>
    <w:rsid w:val="00A7293B"/>
    <w:rsid w:val="00A7353A"/>
    <w:rsid w:val="00A74A42"/>
    <w:rsid w:val="00A75E32"/>
    <w:rsid w:val="00A75FE7"/>
    <w:rsid w:val="00A76C25"/>
    <w:rsid w:val="00A81C83"/>
    <w:rsid w:val="00A81E50"/>
    <w:rsid w:val="00A83C68"/>
    <w:rsid w:val="00A87C28"/>
    <w:rsid w:val="00A87E13"/>
    <w:rsid w:val="00A90137"/>
    <w:rsid w:val="00A959D1"/>
    <w:rsid w:val="00A95A39"/>
    <w:rsid w:val="00A95D9D"/>
    <w:rsid w:val="00AA0637"/>
    <w:rsid w:val="00AA0F51"/>
    <w:rsid w:val="00AA3638"/>
    <w:rsid w:val="00AA47B5"/>
    <w:rsid w:val="00AA5C94"/>
    <w:rsid w:val="00AA7069"/>
    <w:rsid w:val="00AB04CB"/>
    <w:rsid w:val="00AB2A41"/>
    <w:rsid w:val="00AB42BF"/>
    <w:rsid w:val="00AB62AC"/>
    <w:rsid w:val="00AB6CFD"/>
    <w:rsid w:val="00AC24D4"/>
    <w:rsid w:val="00AC5B9B"/>
    <w:rsid w:val="00AC6260"/>
    <w:rsid w:val="00AD5CEB"/>
    <w:rsid w:val="00AD66F5"/>
    <w:rsid w:val="00AD6FD7"/>
    <w:rsid w:val="00AE3DCC"/>
    <w:rsid w:val="00AE473D"/>
    <w:rsid w:val="00AF009D"/>
    <w:rsid w:val="00AF0348"/>
    <w:rsid w:val="00AF0630"/>
    <w:rsid w:val="00AF3D8E"/>
    <w:rsid w:val="00AF4264"/>
    <w:rsid w:val="00AF4BBC"/>
    <w:rsid w:val="00AF6CE3"/>
    <w:rsid w:val="00B05BDE"/>
    <w:rsid w:val="00B108BF"/>
    <w:rsid w:val="00B11CF9"/>
    <w:rsid w:val="00B1380B"/>
    <w:rsid w:val="00B16D62"/>
    <w:rsid w:val="00B21048"/>
    <w:rsid w:val="00B21EAC"/>
    <w:rsid w:val="00B22744"/>
    <w:rsid w:val="00B24CDE"/>
    <w:rsid w:val="00B25189"/>
    <w:rsid w:val="00B27C73"/>
    <w:rsid w:val="00B30A40"/>
    <w:rsid w:val="00B317BD"/>
    <w:rsid w:val="00B32E55"/>
    <w:rsid w:val="00B338C5"/>
    <w:rsid w:val="00B40426"/>
    <w:rsid w:val="00B45E18"/>
    <w:rsid w:val="00B46C9B"/>
    <w:rsid w:val="00B46E43"/>
    <w:rsid w:val="00B47A0A"/>
    <w:rsid w:val="00B50C56"/>
    <w:rsid w:val="00B510E3"/>
    <w:rsid w:val="00B53CDB"/>
    <w:rsid w:val="00B53E54"/>
    <w:rsid w:val="00B53F47"/>
    <w:rsid w:val="00B579A8"/>
    <w:rsid w:val="00B6334D"/>
    <w:rsid w:val="00B65C37"/>
    <w:rsid w:val="00B666B2"/>
    <w:rsid w:val="00B70384"/>
    <w:rsid w:val="00B70F0F"/>
    <w:rsid w:val="00B7112D"/>
    <w:rsid w:val="00B7143F"/>
    <w:rsid w:val="00B73874"/>
    <w:rsid w:val="00B73A36"/>
    <w:rsid w:val="00B80D7E"/>
    <w:rsid w:val="00B82726"/>
    <w:rsid w:val="00B85E34"/>
    <w:rsid w:val="00B902D2"/>
    <w:rsid w:val="00B9267B"/>
    <w:rsid w:val="00B93DB2"/>
    <w:rsid w:val="00B9472F"/>
    <w:rsid w:val="00B94D1D"/>
    <w:rsid w:val="00B97353"/>
    <w:rsid w:val="00BA0973"/>
    <w:rsid w:val="00BA13D1"/>
    <w:rsid w:val="00BA2D59"/>
    <w:rsid w:val="00BA3124"/>
    <w:rsid w:val="00BA3309"/>
    <w:rsid w:val="00BA60A5"/>
    <w:rsid w:val="00BA7807"/>
    <w:rsid w:val="00BA7A5D"/>
    <w:rsid w:val="00BB04EA"/>
    <w:rsid w:val="00BB0978"/>
    <w:rsid w:val="00BB416F"/>
    <w:rsid w:val="00BC1BA7"/>
    <w:rsid w:val="00BD0856"/>
    <w:rsid w:val="00BD0C7A"/>
    <w:rsid w:val="00BD223B"/>
    <w:rsid w:val="00BD36ED"/>
    <w:rsid w:val="00BD55D8"/>
    <w:rsid w:val="00BD5A21"/>
    <w:rsid w:val="00BD6546"/>
    <w:rsid w:val="00BD6891"/>
    <w:rsid w:val="00BE0957"/>
    <w:rsid w:val="00BE0E41"/>
    <w:rsid w:val="00BE13CD"/>
    <w:rsid w:val="00BE1FD3"/>
    <w:rsid w:val="00BE2256"/>
    <w:rsid w:val="00BE3279"/>
    <w:rsid w:val="00BE421B"/>
    <w:rsid w:val="00BE645E"/>
    <w:rsid w:val="00BF07C3"/>
    <w:rsid w:val="00BF0E13"/>
    <w:rsid w:val="00BF2AA7"/>
    <w:rsid w:val="00BF4FEF"/>
    <w:rsid w:val="00BF54EB"/>
    <w:rsid w:val="00BF6BB3"/>
    <w:rsid w:val="00BF6ED7"/>
    <w:rsid w:val="00C00C4C"/>
    <w:rsid w:val="00C022AB"/>
    <w:rsid w:val="00C0240C"/>
    <w:rsid w:val="00C036D0"/>
    <w:rsid w:val="00C042BC"/>
    <w:rsid w:val="00C04FA1"/>
    <w:rsid w:val="00C10DAE"/>
    <w:rsid w:val="00C14990"/>
    <w:rsid w:val="00C15047"/>
    <w:rsid w:val="00C177EE"/>
    <w:rsid w:val="00C213D2"/>
    <w:rsid w:val="00C2151B"/>
    <w:rsid w:val="00C215A2"/>
    <w:rsid w:val="00C21DFF"/>
    <w:rsid w:val="00C2419E"/>
    <w:rsid w:val="00C26404"/>
    <w:rsid w:val="00C2700C"/>
    <w:rsid w:val="00C314EF"/>
    <w:rsid w:val="00C339A2"/>
    <w:rsid w:val="00C3424E"/>
    <w:rsid w:val="00C36666"/>
    <w:rsid w:val="00C3671B"/>
    <w:rsid w:val="00C36DDF"/>
    <w:rsid w:val="00C376D8"/>
    <w:rsid w:val="00C37A46"/>
    <w:rsid w:val="00C405C4"/>
    <w:rsid w:val="00C4272D"/>
    <w:rsid w:val="00C4296A"/>
    <w:rsid w:val="00C45DB6"/>
    <w:rsid w:val="00C47A41"/>
    <w:rsid w:val="00C5482D"/>
    <w:rsid w:val="00C57BDA"/>
    <w:rsid w:val="00C6063C"/>
    <w:rsid w:val="00C629CF"/>
    <w:rsid w:val="00C6354A"/>
    <w:rsid w:val="00C63E9B"/>
    <w:rsid w:val="00C651BC"/>
    <w:rsid w:val="00C65480"/>
    <w:rsid w:val="00C659A0"/>
    <w:rsid w:val="00C70AEB"/>
    <w:rsid w:val="00C74CE0"/>
    <w:rsid w:val="00C763A0"/>
    <w:rsid w:val="00C8066F"/>
    <w:rsid w:val="00C8251F"/>
    <w:rsid w:val="00C83641"/>
    <w:rsid w:val="00C838D6"/>
    <w:rsid w:val="00C83CAB"/>
    <w:rsid w:val="00C8419C"/>
    <w:rsid w:val="00C84C6B"/>
    <w:rsid w:val="00C906CD"/>
    <w:rsid w:val="00C932A4"/>
    <w:rsid w:val="00C954C7"/>
    <w:rsid w:val="00CA0DF6"/>
    <w:rsid w:val="00CA18A9"/>
    <w:rsid w:val="00CA5376"/>
    <w:rsid w:val="00CB2B1E"/>
    <w:rsid w:val="00CB3821"/>
    <w:rsid w:val="00CB4B00"/>
    <w:rsid w:val="00CB563B"/>
    <w:rsid w:val="00CB7438"/>
    <w:rsid w:val="00CC19C6"/>
    <w:rsid w:val="00CC3D89"/>
    <w:rsid w:val="00CC4461"/>
    <w:rsid w:val="00CC4550"/>
    <w:rsid w:val="00CC6F17"/>
    <w:rsid w:val="00CC7E25"/>
    <w:rsid w:val="00CD1C3B"/>
    <w:rsid w:val="00CD2B07"/>
    <w:rsid w:val="00CD32B4"/>
    <w:rsid w:val="00CD428F"/>
    <w:rsid w:val="00CE14FF"/>
    <w:rsid w:val="00CE2A63"/>
    <w:rsid w:val="00CE3C9C"/>
    <w:rsid w:val="00CE5CFD"/>
    <w:rsid w:val="00CE6359"/>
    <w:rsid w:val="00CF0034"/>
    <w:rsid w:val="00CF239C"/>
    <w:rsid w:val="00CF3EAE"/>
    <w:rsid w:val="00CF793E"/>
    <w:rsid w:val="00D0598F"/>
    <w:rsid w:val="00D06D95"/>
    <w:rsid w:val="00D1007E"/>
    <w:rsid w:val="00D10457"/>
    <w:rsid w:val="00D1109B"/>
    <w:rsid w:val="00D1132B"/>
    <w:rsid w:val="00D11E03"/>
    <w:rsid w:val="00D14547"/>
    <w:rsid w:val="00D20D90"/>
    <w:rsid w:val="00D21D83"/>
    <w:rsid w:val="00D220AF"/>
    <w:rsid w:val="00D222BE"/>
    <w:rsid w:val="00D234C8"/>
    <w:rsid w:val="00D25DE5"/>
    <w:rsid w:val="00D30073"/>
    <w:rsid w:val="00D304A6"/>
    <w:rsid w:val="00D35310"/>
    <w:rsid w:val="00D3542B"/>
    <w:rsid w:val="00D360AC"/>
    <w:rsid w:val="00D40AA3"/>
    <w:rsid w:val="00D4160E"/>
    <w:rsid w:val="00D42EB6"/>
    <w:rsid w:val="00D434A1"/>
    <w:rsid w:val="00D52481"/>
    <w:rsid w:val="00D54209"/>
    <w:rsid w:val="00D61129"/>
    <w:rsid w:val="00D6268E"/>
    <w:rsid w:val="00D6374D"/>
    <w:rsid w:val="00D67D36"/>
    <w:rsid w:val="00D748A2"/>
    <w:rsid w:val="00D773EB"/>
    <w:rsid w:val="00D77E84"/>
    <w:rsid w:val="00D80201"/>
    <w:rsid w:val="00D8119D"/>
    <w:rsid w:val="00D81EC0"/>
    <w:rsid w:val="00D820AF"/>
    <w:rsid w:val="00D8234E"/>
    <w:rsid w:val="00D830EC"/>
    <w:rsid w:val="00D87075"/>
    <w:rsid w:val="00D90790"/>
    <w:rsid w:val="00D9110B"/>
    <w:rsid w:val="00D9201C"/>
    <w:rsid w:val="00D92DE3"/>
    <w:rsid w:val="00D935E1"/>
    <w:rsid w:val="00D93B81"/>
    <w:rsid w:val="00D93FF2"/>
    <w:rsid w:val="00D95E18"/>
    <w:rsid w:val="00DA0A6F"/>
    <w:rsid w:val="00DA123A"/>
    <w:rsid w:val="00DA19AF"/>
    <w:rsid w:val="00DA1DA0"/>
    <w:rsid w:val="00DA36F5"/>
    <w:rsid w:val="00DA638C"/>
    <w:rsid w:val="00DA6B82"/>
    <w:rsid w:val="00DB013B"/>
    <w:rsid w:val="00DB169E"/>
    <w:rsid w:val="00DB203D"/>
    <w:rsid w:val="00DB5880"/>
    <w:rsid w:val="00DB675D"/>
    <w:rsid w:val="00DB7342"/>
    <w:rsid w:val="00DB7347"/>
    <w:rsid w:val="00DC7784"/>
    <w:rsid w:val="00DD1927"/>
    <w:rsid w:val="00DD2445"/>
    <w:rsid w:val="00DD5137"/>
    <w:rsid w:val="00DD731C"/>
    <w:rsid w:val="00DE0075"/>
    <w:rsid w:val="00DE12B5"/>
    <w:rsid w:val="00DE5113"/>
    <w:rsid w:val="00DE683B"/>
    <w:rsid w:val="00DE6CF3"/>
    <w:rsid w:val="00DF16DE"/>
    <w:rsid w:val="00DF2CC6"/>
    <w:rsid w:val="00DF44B4"/>
    <w:rsid w:val="00DF5BE0"/>
    <w:rsid w:val="00DF6A23"/>
    <w:rsid w:val="00DF7476"/>
    <w:rsid w:val="00E027CD"/>
    <w:rsid w:val="00E03085"/>
    <w:rsid w:val="00E03C7B"/>
    <w:rsid w:val="00E04DF3"/>
    <w:rsid w:val="00E05080"/>
    <w:rsid w:val="00E05AD0"/>
    <w:rsid w:val="00E11B5B"/>
    <w:rsid w:val="00E14197"/>
    <w:rsid w:val="00E16A71"/>
    <w:rsid w:val="00E2177A"/>
    <w:rsid w:val="00E23D15"/>
    <w:rsid w:val="00E24654"/>
    <w:rsid w:val="00E24E5B"/>
    <w:rsid w:val="00E25094"/>
    <w:rsid w:val="00E32AA6"/>
    <w:rsid w:val="00E332EA"/>
    <w:rsid w:val="00E33BE7"/>
    <w:rsid w:val="00E346C5"/>
    <w:rsid w:val="00E365F1"/>
    <w:rsid w:val="00E368CA"/>
    <w:rsid w:val="00E37020"/>
    <w:rsid w:val="00E37110"/>
    <w:rsid w:val="00E375DB"/>
    <w:rsid w:val="00E427B4"/>
    <w:rsid w:val="00E433D6"/>
    <w:rsid w:val="00E43F50"/>
    <w:rsid w:val="00E45F31"/>
    <w:rsid w:val="00E46872"/>
    <w:rsid w:val="00E50E94"/>
    <w:rsid w:val="00E5285B"/>
    <w:rsid w:val="00E54D8C"/>
    <w:rsid w:val="00E55276"/>
    <w:rsid w:val="00E57F82"/>
    <w:rsid w:val="00E61503"/>
    <w:rsid w:val="00E640BA"/>
    <w:rsid w:val="00E6413A"/>
    <w:rsid w:val="00E675AD"/>
    <w:rsid w:val="00E70D56"/>
    <w:rsid w:val="00E769D0"/>
    <w:rsid w:val="00E82C91"/>
    <w:rsid w:val="00E83B68"/>
    <w:rsid w:val="00E86590"/>
    <w:rsid w:val="00E95EDC"/>
    <w:rsid w:val="00EA1D92"/>
    <w:rsid w:val="00EA2F03"/>
    <w:rsid w:val="00EA316D"/>
    <w:rsid w:val="00EA628D"/>
    <w:rsid w:val="00EB104F"/>
    <w:rsid w:val="00EB1415"/>
    <w:rsid w:val="00EB3936"/>
    <w:rsid w:val="00EB49C2"/>
    <w:rsid w:val="00EB7AF5"/>
    <w:rsid w:val="00EC1DA3"/>
    <w:rsid w:val="00EC33FF"/>
    <w:rsid w:val="00EC39D9"/>
    <w:rsid w:val="00EC46A5"/>
    <w:rsid w:val="00ED1088"/>
    <w:rsid w:val="00ED10DB"/>
    <w:rsid w:val="00ED229A"/>
    <w:rsid w:val="00ED4BF5"/>
    <w:rsid w:val="00ED693D"/>
    <w:rsid w:val="00ED7FB3"/>
    <w:rsid w:val="00EE18A0"/>
    <w:rsid w:val="00EE4084"/>
    <w:rsid w:val="00EF0198"/>
    <w:rsid w:val="00EF2399"/>
    <w:rsid w:val="00EF4052"/>
    <w:rsid w:val="00EF47E0"/>
    <w:rsid w:val="00EF4872"/>
    <w:rsid w:val="00EF78E2"/>
    <w:rsid w:val="00F01806"/>
    <w:rsid w:val="00F0326E"/>
    <w:rsid w:val="00F05614"/>
    <w:rsid w:val="00F07D4E"/>
    <w:rsid w:val="00F10438"/>
    <w:rsid w:val="00F1079F"/>
    <w:rsid w:val="00F1156B"/>
    <w:rsid w:val="00F13E2F"/>
    <w:rsid w:val="00F147C8"/>
    <w:rsid w:val="00F20A0B"/>
    <w:rsid w:val="00F23B86"/>
    <w:rsid w:val="00F252EF"/>
    <w:rsid w:val="00F30143"/>
    <w:rsid w:val="00F30794"/>
    <w:rsid w:val="00F31D8F"/>
    <w:rsid w:val="00F33B5B"/>
    <w:rsid w:val="00F33B6A"/>
    <w:rsid w:val="00F37DC5"/>
    <w:rsid w:val="00F46C73"/>
    <w:rsid w:val="00F50835"/>
    <w:rsid w:val="00F7209B"/>
    <w:rsid w:val="00F72AB9"/>
    <w:rsid w:val="00F73566"/>
    <w:rsid w:val="00F73887"/>
    <w:rsid w:val="00F81FC3"/>
    <w:rsid w:val="00F84AE1"/>
    <w:rsid w:val="00F86465"/>
    <w:rsid w:val="00F915D0"/>
    <w:rsid w:val="00F9421A"/>
    <w:rsid w:val="00F948B5"/>
    <w:rsid w:val="00F9664A"/>
    <w:rsid w:val="00FA1DD8"/>
    <w:rsid w:val="00FA5DEA"/>
    <w:rsid w:val="00FA7F6A"/>
    <w:rsid w:val="00FB0606"/>
    <w:rsid w:val="00FB5329"/>
    <w:rsid w:val="00FB641A"/>
    <w:rsid w:val="00FB7784"/>
    <w:rsid w:val="00FC2A4F"/>
    <w:rsid w:val="00FC30FF"/>
    <w:rsid w:val="00FC5CC1"/>
    <w:rsid w:val="00FC7B48"/>
    <w:rsid w:val="00FD00C9"/>
    <w:rsid w:val="00FD13AD"/>
    <w:rsid w:val="00FD18B3"/>
    <w:rsid w:val="00FD4642"/>
    <w:rsid w:val="00FD53FE"/>
    <w:rsid w:val="00FD5921"/>
    <w:rsid w:val="00FD79E3"/>
    <w:rsid w:val="00FD7A0F"/>
    <w:rsid w:val="00FE0EA9"/>
    <w:rsid w:val="00FE17BF"/>
    <w:rsid w:val="00FE30DC"/>
    <w:rsid w:val="00FE3C21"/>
    <w:rsid w:val="00FE5937"/>
    <w:rsid w:val="00FF362C"/>
    <w:rsid w:val="00FF3B5B"/>
    <w:rsid w:val="00FF7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9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BD4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link w:val="50"/>
    <w:uiPriority w:val="9"/>
    <w:qFormat/>
    <w:locked/>
    <w:rsid w:val="00A3170A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F0E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BF0E13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BF0E13"/>
    <w:rPr>
      <w:rFonts w:cs="Times New Roman"/>
    </w:rPr>
  </w:style>
  <w:style w:type="character" w:styleId="a5">
    <w:name w:val="Hyperlink"/>
    <w:uiPriority w:val="99"/>
    <w:semiHidden/>
    <w:rsid w:val="00BF0E13"/>
    <w:rPr>
      <w:rFonts w:cs="Times New Roman"/>
      <w:color w:val="0000FF"/>
      <w:u w:val="single"/>
    </w:rPr>
  </w:style>
  <w:style w:type="character" w:styleId="a6">
    <w:name w:val="FollowedHyperlink"/>
    <w:uiPriority w:val="99"/>
    <w:semiHidden/>
    <w:rsid w:val="00BF0E13"/>
    <w:rPr>
      <w:rFonts w:cs="Times New Roman"/>
      <w:color w:val="800080"/>
      <w:u w:val="single"/>
    </w:rPr>
  </w:style>
  <w:style w:type="paragraph" w:styleId="a7">
    <w:name w:val="Body Text"/>
    <w:basedOn w:val="a"/>
    <w:link w:val="a8"/>
    <w:uiPriority w:val="99"/>
    <w:semiHidden/>
    <w:rsid w:val="00965517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8">
    <w:name w:val="Основной текст Знак"/>
    <w:link w:val="a7"/>
    <w:uiPriority w:val="99"/>
    <w:semiHidden/>
    <w:locked/>
    <w:rsid w:val="00965517"/>
    <w:rPr>
      <w:rFonts w:ascii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rsid w:val="00965517"/>
    <w:pPr>
      <w:spacing w:after="0" w:line="240" w:lineRule="auto"/>
      <w:ind w:left="75"/>
      <w:jc w:val="both"/>
    </w:pPr>
    <w:rPr>
      <w:rFonts w:ascii="Times New Roman" w:hAnsi="Times New Roman"/>
      <w:sz w:val="28"/>
      <w:szCs w:val="24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965517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rsid w:val="0096551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20">
    <w:name w:val="Основной текст 2 Знак"/>
    <w:link w:val="2"/>
    <w:uiPriority w:val="99"/>
    <w:semiHidden/>
    <w:locked/>
    <w:rsid w:val="00965517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6B3A09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customStyle="1" w:styleId="ConsNormal">
    <w:name w:val="ConsNormal"/>
    <w:uiPriority w:val="99"/>
    <w:rsid w:val="00926F4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926F4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header"/>
    <w:basedOn w:val="a"/>
    <w:link w:val="ac"/>
    <w:uiPriority w:val="99"/>
    <w:rsid w:val="00D77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D773EB"/>
    <w:rPr>
      <w:rFonts w:cs="Times New Roman"/>
    </w:rPr>
  </w:style>
  <w:style w:type="paragraph" w:styleId="ad">
    <w:name w:val="footer"/>
    <w:basedOn w:val="a"/>
    <w:link w:val="ae"/>
    <w:uiPriority w:val="99"/>
    <w:rsid w:val="00D77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D773EB"/>
    <w:rPr>
      <w:rFonts w:cs="Times New Roman"/>
    </w:rPr>
  </w:style>
  <w:style w:type="character" w:styleId="af">
    <w:name w:val="Placeholder Text"/>
    <w:uiPriority w:val="99"/>
    <w:semiHidden/>
    <w:rsid w:val="00C63E9B"/>
    <w:rPr>
      <w:rFonts w:cs="Times New Roman"/>
      <w:color w:val="808080"/>
    </w:rPr>
  </w:style>
  <w:style w:type="paragraph" w:styleId="af0">
    <w:name w:val="Balloon Text"/>
    <w:basedOn w:val="a"/>
    <w:link w:val="af1"/>
    <w:uiPriority w:val="99"/>
    <w:semiHidden/>
    <w:rsid w:val="00C63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C63E9B"/>
    <w:rPr>
      <w:rFonts w:ascii="Tahoma" w:hAnsi="Tahoma" w:cs="Tahoma"/>
      <w:sz w:val="16"/>
      <w:szCs w:val="16"/>
    </w:rPr>
  </w:style>
  <w:style w:type="character" w:styleId="af2">
    <w:name w:val="page number"/>
    <w:uiPriority w:val="99"/>
    <w:rsid w:val="00D9110B"/>
    <w:rPr>
      <w:rFonts w:cs="Times New Roman"/>
    </w:rPr>
  </w:style>
  <w:style w:type="table" w:styleId="af3">
    <w:name w:val="Table Grid"/>
    <w:basedOn w:val="a1"/>
    <w:locked/>
    <w:rsid w:val="00A43C8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uiPriority w:val="99"/>
    <w:qFormat/>
    <w:rsid w:val="00105FF4"/>
    <w:pPr>
      <w:widowControl w:val="0"/>
      <w:spacing w:after="0" w:line="240" w:lineRule="auto"/>
      <w:ind w:left="720"/>
      <w:contextualSpacing/>
    </w:pPr>
    <w:rPr>
      <w:rFonts w:ascii="Courier New" w:hAnsi="Courier New" w:cs="Courier New"/>
      <w:color w:val="000000"/>
      <w:sz w:val="24"/>
      <w:szCs w:val="24"/>
    </w:rPr>
  </w:style>
  <w:style w:type="character" w:customStyle="1" w:styleId="50">
    <w:name w:val="Заголовок 5 Знак"/>
    <w:link w:val="5"/>
    <w:uiPriority w:val="9"/>
    <w:rsid w:val="00A3170A"/>
    <w:rPr>
      <w:rFonts w:ascii="Times New Roman" w:hAnsi="Times New Roman"/>
      <w:b/>
      <w:bCs/>
      <w:sz w:val="20"/>
      <w:szCs w:val="20"/>
    </w:rPr>
  </w:style>
  <w:style w:type="character" w:customStyle="1" w:styleId="FontStyle55">
    <w:name w:val="Font Style55"/>
    <w:rsid w:val="005006E0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1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1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4A46D1-C59C-44C7-A498-021A186F2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1</Pages>
  <Words>4253</Words>
  <Characters>24247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Хабаровского района</Company>
  <LinksUpToDate>false</LinksUpToDate>
  <CharactersWithSpaces>28444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GerasimovA</dc:creator>
  <cp:keywords/>
  <dc:description/>
  <cp:lastModifiedBy>ГОЧС</cp:lastModifiedBy>
  <cp:revision>23</cp:revision>
  <cp:lastPrinted>2024-06-13T05:45:00Z</cp:lastPrinted>
  <dcterms:created xsi:type="dcterms:W3CDTF">2024-06-05T01:37:00Z</dcterms:created>
  <dcterms:modified xsi:type="dcterms:W3CDTF">2024-06-13T05:46:00Z</dcterms:modified>
</cp:coreProperties>
</file>